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8DF" w:rsidRDefault="00237D0D" w:rsidP="006208DF">
      <w:pPr>
        <w:jc w:val="center"/>
        <w:rPr>
          <w:b/>
        </w:rPr>
      </w:pPr>
      <w:r>
        <w:rPr>
          <w:b/>
        </w:rPr>
        <w:t xml:space="preserve"> </w:t>
      </w: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</w:p>
    <w:p w:rsidR="00237D0D" w:rsidRDefault="00237D0D" w:rsidP="006208DF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940425" cy="8394404"/>
            <wp:effectExtent l="0" t="0" r="3175" b="6985"/>
            <wp:docPr id="1" name="Рисунок 1" descr="C:\Users\Азат Садыков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ат Садыков\Desktop\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7D0D" w:rsidRPr="009042A6" w:rsidRDefault="00237D0D" w:rsidP="006208DF">
      <w:pPr>
        <w:jc w:val="center"/>
      </w:pPr>
    </w:p>
    <w:p w:rsidR="0033524F" w:rsidRPr="006208DF" w:rsidRDefault="0033524F" w:rsidP="006208DF">
      <w:pPr>
        <w:rPr>
          <w:sz w:val="28"/>
          <w:lang w:val="tt-RU"/>
        </w:rPr>
      </w:pPr>
    </w:p>
    <w:p w:rsidR="0033524F" w:rsidRPr="008E3295" w:rsidRDefault="0033524F" w:rsidP="0033524F">
      <w:pPr>
        <w:jc w:val="center"/>
        <w:rPr>
          <w:b/>
        </w:rPr>
      </w:pPr>
      <w:r w:rsidRPr="008E3295">
        <w:rPr>
          <w:b/>
        </w:rPr>
        <w:t>Тематическое планирование</w:t>
      </w:r>
    </w:p>
    <w:p w:rsidR="0033524F" w:rsidRPr="008E3295" w:rsidRDefault="0033524F" w:rsidP="0033524F">
      <w:pPr>
        <w:jc w:val="center"/>
        <w:rPr>
          <w:b/>
        </w:rPr>
      </w:pPr>
    </w:p>
    <w:p w:rsidR="0033524F" w:rsidRPr="008E3295" w:rsidRDefault="0033524F" w:rsidP="0033524F">
      <w:pPr>
        <w:jc w:val="center"/>
        <w:rPr>
          <w:u w:val="single"/>
        </w:rPr>
      </w:pPr>
      <w:r w:rsidRPr="008E3295">
        <w:rPr>
          <w:u w:val="single"/>
        </w:rPr>
        <w:lastRenderedPageBreak/>
        <w:t>По химии</w:t>
      </w:r>
    </w:p>
    <w:p w:rsidR="0033524F" w:rsidRPr="008E3295" w:rsidRDefault="0033524F" w:rsidP="0033524F">
      <w:pPr>
        <w:jc w:val="center"/>
      </w:pPr>
    </w:p>
    <w:p w:rsidR="0033524F" w:rsidRPr="008E3295" w:rsidRDefault="0033524F" w:rsidP="0033524F">
      <w:pPr>
        <w:spacing w:line="276" w:lineRule="auto"/>
        <w:jc w:val="both"/>
      </w:pPr>
      <w:r w:rsidRPr="008E3295">
        <w:t xml:space="preserve">Класс    </w:t>
      </w:r>
      <w:r>
        <w:t>9</w:t>
      </w:r>
    </w:p>
    <w:p w:rsidR="0033524F" w:rsidRPr="006208DF" w:rsidRDefault="0033524F" w:rsidP="0033524F">
      <w:pPr>
        <w:spacing w:line="276" w:lineRule="auto"/>
        <w:jc w:val="both"/>
        <w:rPr>
          <w:lang w:val="tt-RU"/>
        </w:rPr>
      </w:pPr>
      <w:r w:rsidRPr="008E3295">
        <w:t xml:space="preserve">Учитель  </w:t>
      </w:r>
      <w:r w:rsidR="006208DF">
        <w:rPr>
          <w:u w:val="single"/>
          <w:lang w:val="tt-RU"/>
        </w:rPr>
        <w:t>Шигабутдинова Айслу Ринатована</w:t>
      </w:r>
    </w:p>
    <w:p w:rsidR="0033524F" w:rsidRPr="008E3295" w:rsidRDefault="0033524F" w:rsidP="0033524F">
      <w:pPr>
        <w:spacing w:line="276" w:lineRule="auto"/>
        <w:jc w:val="both"/>
      </w:pPr>
      <w:r w:rsidRPr="008E3295">
        <w:t xml:space="preserve">Количество часов </w:t>
      </w:r>
      <w:r>
        <w:t>68</w:t>
      </w:r>
    </w:p>
    <w:p w:rsidR="0033524F" w:rsidRPr="008E3295" w:rsidRDefault="0033524F" w:rsidP="0033524F">
      <w:pPr>
        <w:spacing w:line="276" w:lineRule="auto"/>
        <w:jc w:val="both"/>
      </w:pPr>
      <w:r w:rsidRPr="008E3295">
        <w:t xml:space="preserve">Всего </w:t>
      </w:r>
      <w:r w:rsidRPr="008E3295">
        <w:rPr>
          <w:u w:val="single"/>
        </w:rPr>
        <w:t xml:space="preserve"> </w:t>
      </w:r>
      <w:r w:rsidRPr="008E3295">
        <w:t xml:space="preserve">часов; в неделю </w:t>
      </w:r>
      <w:r w:rsidRPr="008E3295">
        <w:rPr>
          <w:u w:val="single"/>
        </w:rPr>
        <w:t>2</w:t>
      </w:r>
      <w:r w:rsidRPr="008E3295">
        <w:t xml:space="preserve">  часов.</w:t>
      </w:r>
    </w:p>
    <w:p w:rsidR="0033524F" w:rsidRPr="008E3295" w:rsidRDefault="0033524F" w:rsidP="0033524F">
      <w:pPr>
        <w:spacing w:line="276" w:lineRule="auto"/>
        <w:jc w:val="both"/>
      </w:pPr>
      <w:r w:rsidRPr="008E3295">
        <w:t>Плановых контрольных  работ 5</w:t>
      </w:r>
      <w:r w:rsidRPr="008E3295">
        <w:rPr>
          <w:u w:val="single"/>
        </w:rPr>
        <w:t>,</w:t>
      </w:r>
      <w:r w:rsidRPr="008E3295">
        <w:t xml:space="preserve"> зачетов   </w:t>
      </w:r>
      <w:r w:rsidRPr="008E3295">
        <w:rPr>
          <w:u w:val="single"/>
        </w:rPr>
        <w:t>4,</w:t>
      </w:r>
      <w:r w:rsidRPr="008E3295">
        <w:t xml:space="preserve">  Практических работ </w:t>
      </w:r>
      <w:r>
        <w:t>_7_</w:t>
      </w:r>
      <w:r w:rsidRPr="008E3295">
        <w:t xml:space="preserve"> ч.;</w:t>
      </w:r>
    </w:p>
    <w:p w:rsidR="0033524F" w:rsidRPr="008E3295" w:rsidRDefault="0033524F" w:rsidP="0033524F">
      <w:pPr>
        <w:keepNext/>
        <w:spacing w:before="360"/>
        <w:jc w:val="center"/>
        <w:outlineLvl w:val="1"/>
        <w:rPr>
          <w:b/>
          <w:bCs/>
        </w:rPr>
      </w:pPr>
    </w:p>
    <w:p w:rsidR="0033524F" w:rsidRDefault="0033524F" w:rsidP="0033524F"/>
    <w:p w:rsidR="0033524F" w:rsidRDefault="0033524F" w:rsidP="0033524F"/>
    <w:p w:rsidR="0033524F" w:rsidRDefault="0033524F" w:rsidP="0033524F"/>
    <w:p w:rsidR="0033524F" w:rsidRDefault="0033524F" w:rsidP="0033524F"/>
    <w:p w:rsidR="0033524F" w:rsidRDefault="0033524F" w:rsidP="0033524F"/>
    <w:p w:rsidR="0033524F" w:rsidRDefault="0033524F" w:rsidP="0033524F"/>
    <w:p w:rsidR="0033524F" w:rsidRDefault="0033524F"/>
    <w:p w:rsidR="0033524F" w:rsidRPr="0033524F" w:rsidRDefault="0033524F" w:rsidP="0033524F"/>
    <w:p w:rsidR="0033524F" w:rsidRPr="0033524F" w:rsidRDefault="0033524F" w:rsidP="0033524F"/>
    <w:p w:rsidR="0033524F" w:rsidRPr="0033524F" w:rsidRDefault="0033524F" w:rsidP="0033524F"/>
    <w:p w:rsidR="0033524F" w:rsidRPr="0033524F" w:rsidRDefault="0033524F" w:rsidP="0033524F"/>
    <w:p w:rsidR="0033524F" w:rsidRPr="0033524F" w:rsidRDefault="0033524F" w:rsidP="0033524F"/>
    <w:p w:rsidR="0033524F" w:rsidRPr="0033524F" w:rsidRDefault="0033524F" w:rsidP="0033524F"/>
    <w:p w:rsidR="0033524F" w:rsidRPr="0033524F" w:rsidRDefault="0033524F" w:rsidP="0033524F"/>
    <w:p w:rsidR="0033524F" w:rsidRPr="0033524F" w:rsidRDefault="0033524F" w:rsidP="0033524F"/>
    <w:p w:rsidR="0033524F" w:rsidRPr="0033524F" w:rsidRDefault="0033524F" w:rsidP="0033524F"/>
    <w:p w:rsidR="0033524F" w:rsidRDefault="0033524F" w:rsidP="0033524F"/>
    <w:p w:rsidR="0033524F" w:rsidRDefault="0033524F" w:rsidP="0033524F"/>
    <w:p w:rsidR="00A3004D" w:rsidRDefault="00237D0D" w:rsidP="0033524F">
      <w:pPr>
        <w:jc w:val="center"/>
      </w:pPr>
    </w:p>
    <w:p w:rsidR="0033524F" w:rsidRDefault="0033524F" w:rsidP="0033524F">
      <w:pPr>
        <w:jc w:val="center"/>
      </w:pPr>
    </w:p>
    <w:p w:rsidR="0033524F" w:rsidRDefault="0033524F" w:rsidP="0033524F">
      <w:pPr>
        <w:jc w:val="center"/>
      </w:pPr>
    </w:p>
    <w:p w:rsidR="0033524F" w:rsidRDefault="0033524F" w:rsidP="0033524F">
      <w:pPr>
        <w:jc w:val="center"/>
      </w:pPr>
    </w:p>
    <w:p w:rsidR="0033524F" w:rsidRDefault="0033524F" w:rsidP="0033524F">
      <w:pPr>
        <w:jc w:val="center"/>
      </w:pPr>
    </w:p>
    <w:p w:rsidR="0033524F" w:rsidRDefault="0033524F" w:rsidP="0033524F">
      <w:pPr>
        <w:jc w:val="center"/>
      </w:pPr>
    </w:p>
    <w:p w:rsidR="0033524F" w:rsidRDefault="0033524F" w:rsidP="0033524F">
      <w:pPr>
        <w:jc w:val="center"/>
      </w:pPr>
    </w:p>
    <w:p w:rsidR="0033524F" w:rsidRDefault="0033524F" w:rsidP="0033524F">
      <w:pPr>
        <w:jc w:val="center"/>
      </w:pPr>
    </w:p>
    <w:p w:rsidR="0033524F" w:rsidRPr="006208DF" w:rsidRDefault="0033524F" w:rsidP="006208DF">
      <w:pPr>
        <w:rPr>
          <w:lang w:val="tt-RU"/>
        </w:rPr>
      </w:pPr>
    </w:p>
    <w:p w:rsidR="0033524F" w:rsidRDefault="0033524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Pr="006208DF" w:rsidRDefault="006208DF" w:rsidP="0033524F">
      <w:pPr>
        <w:jc w:val="center"/>
        <w:rPr>
          <w:lang w:val="tt-RU"/>
        </w:rPr>
      </w:pPr>
    </w:p>
    <w:p w:rsidR="0033524F" w:rsidRDefault="0033524F" w:rsidP="0033524F">
      <w:pPr>
        <w:jc w:val="center"/>
        <w:rPr>
          <w:b/>
        </w:rPr>
      </w:pPr>
      <w:r w:rsidRPr="00B601A6">
        <w:rPr>
          <w:b/>
        </w:rPr>
        <w:t>Содержание программы учебного предмета</w:t>
      </w:r>
    </w:p>
    <w:p w:rsidR="0033524F" w:rsidRDefault="0033524F" w:rsidP="0033524F">
      <w:pPr>
        <w:contextualSpacing/>
        <w:jc w:val="both"/>
      </w:pPr>
      <w:r>
        <w:rPr>
          <w:b/>
          <w:bCs/>
        </w:rPr>
        <w:lastRenderedPageBreak/>
        <w:t xml:space="preserve">  </w:t>
      </w:r>
      <w:r>
        <w:rPr>
          <w:b/>
        </w:rPr>
        <w:t>Повторение курса химии  8 класса (5</w:t>
      </w:r>
      <w:r w:rsidRPr="007802F1">
        <w:rPr>
          <w:b/>
        </w:rPr>
        <w:t xml:space="preserve"> ч).</w:t>
      </w:r>
      <w:r>
        <w:rPr>
          <w:b/>
        </w:rPr>
        <w:t xml:space="preserve"> </w:t>
      </w:r>
      <w:r w:rsidRPr="00F503DE">
        <w:t>Периодический закон и периодическая система хим. элементов Д. И. Менделеева в свете строения атомов. Химическая связь. Строение вещества. Основные классы неорганических соединений: их состав, классификация. Основные классы неорганических соединений: их свойства. Расчёты по химическим уравнениям</w:t>
      </w:r>
      <w:r>
        <w:t>.</w:t>
      </w:r>
    </w:p>
    <w:p w:rsidR="0033524F" w:rsidRPr="0033524F" w:rsidRDefault="0033524F" w:rsidP="0033524F">
      <w:pPr>
        <w:contextualSpacing/>
        <w:jc w:val="both"/>
        <w:rPr>
          <w:bCs/>
        </w:rPr>
      </w:pPr>
      <w:r w:rsidRPr="003368E4">
        <w:rPr>
          <w:bCs/>
        </w:rPr>
        <w:t>Демонстрации. Таблица «Виды связей». Таблица «Типы кристаллических решеток»</w:t>
      </w:r>
    </w:p>
    <w:p w:rsidR="0033524F" w:rsidRDefault="0033524F" w:rsidP="0033524F">
      <w:pPr>
        <w:contextualSpacing/>
        <w:jc w:val="both"/>
        <w:rPr>
          <w:b/>
          <w:bCs/>
        </w:rPr>
      </w:pPr>
      <w:r w:rsidRPr="00EE7C29">
        <w:rPr>
          <w:b/>
          <w:bCs/>
        </w:rPr>
        <w:t>Раздел 1. Многообразие химических реакций (18 ч)</w:t>
      </w:r>
      <w:r>
        <w:rPr>
          <w:b/>
          <w:bCs/>
        </w:rPr>
        <w:t xml:space="preserve">. </w:t>
      </w:r>
    </w:p>
    <w:p w:rsidR="0033524F" w:rsidRPr="00AB3AAB" w:rsidRDefault="0033524F" w:rsidP="0033524F">
      <w:pPr>
        <w:contextualSpacing/>
        <w:jc w:val="both"/>
        <w:rPr>
          <w:bCs/>
        </w:rPr>
      </w:pPr>
      <w:r w:rsidRPr="00AB3AAB">
        <w:rPr>
          <w:bCs/>
        </w:rPr>
        <w:t>Тема 1. Классификация химических реакций (6 ч)</w:t>
      </w:r>
    </w:p>
    <w:p w:rsidR="0033524F" w:rsidRDefault="0033524F" w:rsidP="0033524F">
      <w:pPr>
        <w:contextualSpacing/>
        <w:jc w:val="both"/>
        <w:rPr>
          <w:bCs/>
        </w:rPr>
      </w:pPr>
      <w:r w:rsidRPr="00EE7C29">
        <w:rPr>
          <w:bCs/>
        </w:rPr>
        <w:t>Классификация химических реакций, реакции соединения, разложения, замещения, обмена. Окислительно - восстановительные реакции. Окислитель, восстановитель, процессы окисления, восстановления. Составление уравнений окислительно - восстановительных реакций  с пом</w:t>
      </w:r>
      <w:r>
        <w:rPr>
          <w:bCs/>
        </w:rPr>
        <w:t xml:space="preserve">ощью метода электронного баланса. </w:t>
      </w:r>
    </w:p>
    <w:p w:rsidR="0033524F" w:rsidRPr="003368E4" w:rsidRDefault="0033524F" w:rsidP="0033524F">
      <w:pPr>
        <w:contextualSpacing/>
        <w:jc w:val="both"/>
        <w:rPr>
          <w:bCs/>
        </w:rPr>
      </w:pPr>
      <w:r>
        <w:rPr>
          <w:bCs/>
        </w:rPr>
        <w:t>Теп</w:t>
      </w:r>
      <w:r w:rsidRPr="00EE7C29">
        <w:rPr>
          <w:bCs/>
        </w:rPr>
        <w:t xml:space="preserve">ловые эффекты химических реакций. Экзотермические и эндотермические реакции. </w:t>
      </w:r>
    </w:p>
    <w:p w:rsidR="0033524F" w:rsidRDefault="0033524F" w:rsidP="0033524F">
      <w:pPr>
        <w:contextualSpacing/>
        <w:jc w:val="both"/>
        <w:rPr>
          <w:bCs/>
        </w:rPr>
      </w:pPr>
      <w:r w:rsidRPr="00EE7C29">
        <w:rPr>
          <w:bCs/>
        </w:rPr>
        <w:t>Термохимические  уравнения. Скорость химических реакций. Факторы, влияющие на скорость химических реакций. Первоначальные представления о катализе.</w:t>
      </w:r>
    </w:p>
    <w:p w:rsidR="0033524F" w:rsidRPr="00094250" w:rsidRDefault="0033524F" w:rsidP="0033524F">
      <w:pPr>
        <w:contextualSpacing/>
        <w:jc w:val="both"/>
        <w:rPr>
          <w:bCs/>
          <w:i/>
        </w:rPr>
      </w:pPr>
      <w:r w:rsidRPr="00094250">
        <w:rPr>
          <w:bCs/>
          <w:i/>
        </w:rPr>
        <w:t>Демонстрации. Демонстрация опытов, выясняющих зависимость скорости химических реакций от различных факторов.</w:t>
      </w:r>
    </w:p>
    <w:p w:rsidR="0033524F" w:rsidRPr="00094250" w:rsidRDefault="0033524F" w:rsidP="0033524F">
      <w:pPr>
        <w:contextualSpacing/>
        <w:jc w:val="both"/>
        <w:rPr>
          <w:bCs/>
          <w:i/>
        </w:rPr>
      </w:pPr>
      <w:r w:rsidRPr="00094250">
        <w:rPr>
          <w:bCs/>
          <w:i/>
        </w:rPr>
        <w:t>Таблицы «Обратимые реакции», «Химическое равновесие», «Скорость химической реакции».</w:t>
      </w:r>
    </w:p>
    <w:p w:rsidR="0033524F" w:rsidRPr="00AB3AAB" w:rsidRDefault="0033524F" w:rsidP="0033524F">
      <w:pPr>
        <w:contextualSpacing/>
        <w:jc w:val="both"/>
        <w:rPr>
          <w:bCs/>
          <w:i/>
        </w:rPr>
      </w:pPr>
      <w:r w:rsidRPr="00AB3AAB">
        <w:rPr>
          <w:bCs/>
          <w:i/>
        </w:rPr>
        <w:t>Расчетные задачи. Расчеты по термохимическим уравнениям.</w:t>
      </w:r>
    </w:p>
    <w:p w:rsidR="0033524F" w:rsidRPr="00AB3AAB" w:rsidRDefault="0033524F" w:rsidP="0033524F">
      <w:pPr>
        <w:contextualSpacing/>
        <w:jc w:val="both"/>
        <w:rPr>
          <w:b/>
          <w:bCs/>
          <w:i/>
        </w:rPr>
      </w:pPr>
      <w:r w:rsidRPr="00AB3AAB">
        <w:rPr>
          <w:b/>
          <w:bCs/>
          <w:i/>
        </w:rPr>
        <w:t>Практическая работа №1. Изучение влияния условий проведения химической реакции на её скорость.</w:t>
      </w:r>
    </w:p>
    <w:p w:rsidR="0033524F" w:rsidRDefault="0033524F" w:rsidP="0033524F">
      <w:pPr>
        <w:contextualSpacing/>
        <w:jc w:val="both"/>
        <w:rPr>
          <w:bCs/>
        </w:rPr>
      </w:pPr>
      <w:r w:rsidRPr="00EE7C29">
        <w:rPr>
          <w:bCs/>
        </w:rPr>
        <w:t xml:space="preserve">Обратимые реакции. Понятие о химическом равновесии. </w:t>
      </w:r>
    </w:p>
    <w:p w:rsidR="0033524F" w:rsidRPr="00E16B87" w:rsidRDefault="0033524F" w:rsidP="0033524F">
      <w:pPr>
        <w:contextualSpacing/>
        <w:jc w:val="both"/>
        <w:rPr>
          <w:bCs/>
        </w:rPr>
      </w:pPr>
      <w:r w:rsidRPr="00E16B87">
        <w:rPr>
          <w:bCs/>
        </w:rPr>
        <w:t>Тема 2. Электролитическая диссоциация (12 ч)</w:t>
      </w:r>
    </w:p>
    <w:p w:rsidR="0033524F" w:rsidRPr="00EE7C29" w:rsidRDefault="0033524F" w:rsidP="0033524F">
      <w:pPr>
        <w:contextualSpacing/>
        <w:jc w:val="both"/>
        <w:rPr>
          <w:bCs/>
        </w:rPr>
      </w:pPr>
      <w:r w:rsidRPr="00EE7C29">
        <w:rPr>
          <w:bCs/>
        </w:rPr>
        <w:t>Химические реакции, идущие в водных растворах. Элект</w:t>
      </w:r>
      <w:r>
        <w:rPr>
          <w:bCs/>
        </w:rPr>
        <w:t xml:space="preserve">ролиты и неэлектролиты.  Ионы. </w:t>
      </w:r>
      <w:r w:rsidRPr="00EE7C29">
        <w:rPr>
          <w:bCs/>
        </w:rPr>
        <w:t>Катионы и анионы. Гидратная теория растворов.</w:t>
      </w:r>
    </w:p>
    <w:p w:rsidR="0033524F" w:rsidRPr="00EE7C29" w:rsidRDefault="0033524F" w:rsidP="0033524F">
      <w:pPr>
        <w:contextualSpacing/>
        <w:jc w:val="both"/>
        <w:rPr>
          <w:bCs/>
        </w:rPr>
      </w:pPr>
      <w:r w:rsidRPr="00EE7C29">
        <w:rPr>
          <w:bCs/>
        </w:rPr>
        <w:t>Электролитическая диссоциация кислот, оснований, солей. Слабые и сильные электролиты. Степень диссоциации. Реакции ионного обмена. Условия протекания реакций обмена до конца. Химические свойства основных классов неорганических соединений в свете представлений об электролитической диссоциации и окислительно – восстановительных реакциях.</w:t>
      </w:r>
    </w:p>
    <w:p w:rsidR="0033524F" w:rsidRDefault="0033524F" w:rsidP="0033524F">
      <w:pPr>
        <w:contextualSpacing/>
        <w:jc w:val="both"/>
        <w:rPr>
          <w:bCs/>
        </w:rPr>
      </w:pPr>
      <w:r w:rsidRPr="00EE7C29">
        <w:rPr>
          <w:bCs/>
        </w:rPr>
        <w:t>Понятие о гидролизе солей.</w:t>
      </w:r>
    </w:p>
    <w:p w:rsidR="0033524F" w:rsidRDefault="0033524F" w:rsidP="0033524F">
      <w:pPr>
        <w:contextualSpacing/>
        <w:jc w:val="both"/>
        <w:rPr>
          <w:bCs/>
        </w:rPr>
      </w:pPr>
      <w:r w:rsidRPr="00094250">
        <w:rPr>
          <w:bCs/>
          <w:i/>
        </w:rPr>
        <w:t>Расчёты по уравнениям хим. реакций, если одно из веществ дано в избытке.</w:t>
      </w:r>
    </w:p>
    <w:p w:rsidR="0033524F" w:rsidRPr="00094250" w:rsidRDefault="0033524F" w:rsidP="0033524F">
      <w:pPr>
        <w:contextualSpacing/>
        <w:jc w:val="both"/>
        <w:rPr>
          <w:bCs/>
          <w:i/>
        </w:rPr>
      </w:pPr>
      <w:r w:rsidRPr="00094250">
        <w:rPr>
          <w:bCs/>
          <w:i/>
        </w:rPr>
        <w:t>Демонстрации. Испытание растворов веществ на электрическую проводимость. Движение ионов в электрическом поле.</w:t>
      </w:r>
    </w:p>
    <w:p w:rsidR="0033524F" w:rsidRPr="00E16B87" w:rsidRDefault="0033524F" w:rsidP="0033524F">
      <w:pPr>
        <w:contextualSpacing/>
        <w:jc w:val="both"/>
        <w:rPr>
          <w:bCs/>
          <w:i/>
        </w:rPr>
      </w:pPr>
      <w:r w:rsidRPr="00E16B87">
        <w:rPr>
          <w:bCs/>
          <w:i/>
        </w:rPr>
        <w:t>Лабораторные опыты. Реакции обмена между растворами электролитов.</w:t>
      </w:r>
    </w:p>
    <w:p w:rsidR="0033524F" w:rsidRPr="00AB3AAB" w:rsidRDefault="0033524F" w:rsidP="0033524F">
      <w:pPr>
        <w:contextualSpacing/>
        <w:jc w:val="both"/>
        <w:rPr>
          <w:b/>
          <w:bCs/>
          <w:i/>
        </w:rPr>
      </w:pPr>
      <w:r w:rsidRPr="00AB3AAB">
        <w:rPr>
          <w:b/>
          <w:bCs/>
          <w:i/>
        </w:rPr>
        <w:t>Практическая работа №2. Решение экспериментальных задач по теме «Свойства кислот, оснований и солей как электролитов».</w:t>
      </w:r>
    </w:p>
    <w:p w:rsidR="0033524F" w:rsidRPr="0033524F" w:rsidRDefault="0033524F" w:rsidP="0033524F">
      <w:pPr>
        <w:contextualSpacing/>
        <w:jc w:val="both"/>
        <w:rPr>
          <w:i/>
        </w:rPr>
      </w:pPr>
      <w:r w:rsidRPr="00AB3AAB">
        <w:rPr>
          <w:b/>
          <w:bCs/>
          <w:i/>
        </w:rPr>
        <w:t>Контрольная работа № 1 по темам «Классификация химических реакций» и «Электролитическая диссоциация».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  <w:rPr>
          <w:b/>
        </w:rPr>
      </w:pPr>
      <w:r w:rsidRPr="003368E4">
        <w:rPr>
          <w:b/>
        </w:rPr>
        <w:t>Раздел 2. Многообразие веществ.</w:t>
      </w:r>
    </w:p>
    <w:p w:rsidR="0033524F" w:rsidRPr="00094250" w:rsidRDefault="0033524F" w:rsidP="0033524F">
      <w:pPr>
        <w:tabs>
          <w:tab w:val="left" w:pos="540"/>
        </w:tabs>
        <w:spacing w:after="240"/>
        <w:contextualSpacing/>
        <w:jc w:val="both"/>
      </w:pPr>
      <w:r w:rsidRPr="00094250">
        <w:t>Тема 3. Галогены (4 ч)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  <w:rPr>
          <w:b/>
        </w:rPr>
      </w:pPr>
      <w:r w:rsidRPr="003368E4">
        <w:t>Неметаллы. Галогены. Положение в периодической системе химических элементов, строение их атомов. Нахождение в природе.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Физические и химические свойства галогенов. Получение и применение  галогенов. Хлор. Физические и химические свойства хлора. Применение хлора.  Хлороводород. Физические свойства. Получение. Соляная кислота и ее соли. Качественная реакция на хлорид – ионы. Распознавание хлоридов, бромидов, иодидов.</w:t>
      </w:r>
    </w:p>
    <w:p w:rsidR="0033524F" w:rsidRPr="00B966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>Демонстрации. Физические свойства галогенов. Получение хлороводорода и растворение его в воде.</w:t>
      </w:r>
    </w:p>
    <w:p w:rsidR="0033524F" w:rsidRPr="00B966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>Лабораторные опыты. Распознавание соляной кислоты, хлори</w:t>
      </w:r>
      <w:r w:rsidRPr="00B96691">
        <w:rPr>
          <w:i/>
        </w:rPr>
        <w:softHyphen/>
        <w:t>дов, бромидов, иодидов и йода</w:t>
      </w:r>
      <w:r>
        <w:rPr>
          <w:i/>
        </w:rPr>
        <w:t>.</w:t>
      </w:r>
    </w:p>
    <w:p w:rsidR="0033524F" w:rsidRPr="0033524F" w:rsidRDefault="0033524F" w:rsidP="0033524F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B96691">
        <w:rPr>
          <w:b/>
          <w:i/>
        </w:rPr>
        <w:lastRenderedPageBreak/>
        <w:t>Практическая работа</w:t>
      </w:r>
      <w:r>
        <w:rPr>
          <w:b/>
          <w:i/>
        </w:rPr>
        <w:t xml:space="preserve"> № 3. </w:t>
      </w:r>
      <w:r w:rsidRPr="00B96691">
        <w:rPr>
          <w:b/>
          <w:i/>
        </w:rPr>
        <w:t>Получение соляной кислоты и изучение её свойств.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</w:pPr>
      <w:r w:rsidRPr="00B96691">
        <w:t>Тема 4. Кислород и сера (6 ч)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Кислород и сера. Положение  в периодической системе химических элементов, строение их атомов. Сера. Аллотропия серы. Физические и химические свойства. Нахождение в природе. Применение серы. Сероводород. Сероводородная кислота и ее соли.  Качественная реакция на сульфид- ионы. Оксид серы (</w:t>
      </w:r>
      <w:r w:rsidRPr="003368E4">
        <w:rPr>
          <w:lang w:val="en-US"/>
        </w:rPr>
        <w:t>IV</w:t>
      </w:r>
      <w:r w:rsidRPr="003368E4">
        <w:t>).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Серная кислота. Химические свойства разбавленной и концентрированной серной кислоты. Качественная реакция на сульфат- ионы. Химические реакции, лежащие в основе получения серной  кислоты в промышленности. Применение серной кислоты.</w:t>
      </w:r>
    </w:p>
    <w:p w:rsidR="0033524F" w:rsidRPr="00B966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>Демонстрации. Аллотропия кислорода и серы. Знакомство с образцами природных сульфидов, сульфатов.</w:t>
      </w:r>
    </w:p>
    <w:p w:rsidR="0033524F" w:rsidRPr="00B966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 xml:space="preserve">Лабораторные опыты. Распознавание сульфид-, сульфит- и сульфат-ионов в растворе </w:t>
      </w:r>
    </w:p>
    <w:p w:rsidR="0033524F" w:rsidRPr="0033524F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>Практическая работа. Решение экспериментальных задач по теме «Кислород и сера».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</w:pPr>
      <w:r w:rsidRPr="00617208">
        <w:t xml:space="preserve">Тема 5. Азот и фосфор (9 ч) 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Азот и фосфор. Положение в периодической системе химических элементов, строение их атомов. Азот, физические и химические свойства, получение и применение. Круговорот азота в природе. Аммиак. Физические и химические свойства, получение, применение. Соли аммония. Азотная кислота и ее свойства. Окислительные свойства азотной кислоты. Получение азотной  кислоты в лаборатории. Химические реакции, лежащие в основе получения азотной кислоты в промышленности. Применение. Соли. Азотные удобрения.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Фосфор. Аллотропия. Физические и химические  свойства. Оксид фосфора (</w:t>
      </w:r>
      <w:r w:rsidRPr="003368E4">
        <w:rPr>
          <w:lang w:val="en-US"/>
        </w:rPr>
        <w:t>V</w:t>
      </w:r>
      <w:r w:rsidRPr="003368E4">
        <w:t>). Фосфорная кислота, ее соли и удобрения.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Демонстрации. Получение аммиака и его растворение в воде. Ознакомление с образцами природных нитратов, фосфатов.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Лабораторные опыты. Взаимодействие солей аммония со щелочами. Ознакомление с азотными и фосфорными удобрениями.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617208">
        <w:rPr>
          <w:b/>
          <w:i/>
        </w:rPr>
        <w:t>Практическая работа №5. Получение аммиака и изучение его свойств.</w:t>
      </w:r>
    </w:p>
    <w:p w:rsidR="0033524F" w:rsidRPr="0033524F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Решение задач на определение массовой (объёмной) доли выхода продукта реакции от теоретически возможного</w:t>
      </w:r>
      <w:r>
        <w:rPr>
          <w:i/>
        </w:rPr>
        <w:t>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</w:pPr>
      <w:r w:rsidRPr="00617208">
        <w:t>Тема 6. Углерод и кремний (8 ч)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Углерод и кремний. Положение в периодической системе, строение атомов. Углерод. Аллотропия. Физические и химические свойства углерода. Адсорбция. Угарный газ. Углекислый газ. Угольная кислота и ее соли. Качественная реакция на карбонат – ионы. Круговорот в природе.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Кремний. Оксид кремния (</w:t>
      </w:r>
      <w:r w:rsidRPr="003368E4">
        <w:rPr>
          <w:lang w:val="en-US"/>
        </w:rPr>
        <w:t>IV</w:t>
      </w:r>
      <w:r w:rsidRPr="003368E4">
        <w:t>). Кремниевая кислота и ее соли.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Стекло. Цемент.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Демонстрации. Кристаллические решетки алмаза и графита. Знакомство с образцами природных карбонатов и силикатов. Ознакомление с различными видами топлива. Ознакомление с видами стекла.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Лабораторные опыты. Ознакомление со свойствами и взаимопревращениями карбонатов и гидрокарбонатов. Качественные реакции на карбонат- и силикат-ионы.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617208">
        <w:rPr>
          <w:b/>
          <w:i/>
        </w:rPr>
        <w:t>Практическая работа №6. Получение оксида углерода (IV) и изучение его свойств. Распознавание карбонатов.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Решение задач на вычисление массы или объёма продукта реакции по известной массе или объёму исходного вещества, содержащего примеси</w:t>
      </w:r>
      <w:r>
        <w:rPr>
          <w:i/>
        </w:rPr>
        <w:t>.</w:t>
      </w:r>
    </w:p>
    <w:p w:rsidR="0033524F" w:rsidRPr="0033524F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b/>
          <w:bCs/>
          <w:i/>
        </w:rPr>
        <w:t xml:space="preserve">Контрольная работа №2 </w:t>
      </w:r>
      <w:r w:rsidRPr="00CD0491">
        <w:rPr>
          <w:b/>
          <w:i/>
        </w:rPr>
        <w:t>по теме «Неметаллы».</w:t>
      </w:r>
    </w:p>
    <w:p w:rsidR="0033524F" w:rsidRPr="00617208" w:rsidRDefault="0033524F" w:rsidP="0033524F">
      <w:pPr>
        <w:tabs>
          <w:tab w:val="left" w:pos="540"/>
        </w:tabs>
        <w:spacing w:after="240"/>
        <w:contextualSpacing/>
        <w:jc w:val="both"/>
      </w:pPr>
      <w:r w:rsidRPr="00617208">
        <w:t>Тема 7. Общие свойства металлов (11 ч)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Металлы. Положение  в периодической системе, строение атомов. Металлическая связь. Физические свойства. Ряд активности металлов. свойства металлов. Общие способы получения. Сплавы металлов.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Щелочные металлы. Положение  в периодической системе, строение атомов. Физические  и химические свойства.  Применение. Нахождение в природе.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lastRenderedPageBreak/>
        <w:t>Щелочноземельные металлы. Положение  в периодической системе, строение атомов. Физические  и химические свойства.  Применение. Нахождение в природе. Магний и кальций , их важнейшие соединения. Жесткость воды и способы ее устранения.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Алюминий. Положение  в периодической системе, строение атомов. Физические  и химические свойства.  Применение. Нахождение в природе. Амфотерность оксида и гидроксида алюминия.</w:t>
      </w:r>
    </w:p>
    <w:p w:rsidR="0033524F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Железо. Положение  в периодической системе, строение атомов. Физические  и химические свойства.  Применение. Нахождение в природе. Важнейшие соединения железа: оксиды, гидроксиды и соли  железа (</w:t>
      </w:r>
      <w:r w:rsidRPr="003368E4">
        <w:rPr>
          <w:lang w:val="en-US"/>
        </w:rPr>
        <w:t>II</w:t>
      </w:r>
      <w:r w:rsidRPr="003368E4">
        <w:t>) и железа (</w:t>
      </w:r>
      <w:r w:rsidRPr="003368E4">
        <w:rPr>
          <w:lang w:val="en-US"/>
        </w:rPr>
        <w:t>III</w:t>
      </w:r>
      <w:r w:rsidRPr="003368E4">
        <w:t>). Качественная реакция на ионы.</w:t>
      </w:r>
    </w:p>
    <w:p w:rsidR="0033524F" w:rsidRPr="00CD04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>Демонстрации. Знакомство с образцами важнейших солей натрия, калия, природных соединений кальция, рудами железа, соединениями алюминия. Взаимодействие щелочных, щелочноземельных металлов и алюминия с водой. Сжигание железа в кислороде и хлоре.</w:t>
      </w:r>
    </w:p>
    <w:p w:rsidR="0033524F" w:rsidRPr="00CD04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>Лабораторные опыты. Получение гидроксида алюминия и взаимодействие его с кислотами и щелочами. Получение гидроксидов железа(II) и (III) и взаимодействие их с кислотами и щелочами.</w:t>
      </w:r>
    </w:p>
    <w:p w:rsidR="0033524F" w:rsidRPr="00CD0491" w:rsidRDefault="0033524F" w:rsidP="0033524F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CD0491">
        <w:rPr>
          <w:b/>
          <w:i/>
        </w:rPr>
        <w:t>Практическая работа №7. Решение экспериментальных задач по теме «Металлы и их соединения».</w:t>
      </w:r>
    </w:p>
    <w:p w:rsidR="0033524F" w:rsidRPr="0033524F" w:rsidRDefault="0033524F" w:rsidP="0033524F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CD0491">
        <w:rPr>
          <w:b/>
          <w:i/>
        </w:rPr>
        <w:t>Контрольная работа №3 по теме «Общие свойства металлов»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  <w:rPr>
          <w:b/>
        </w:rPr>
      </w:pPr>
      <w:r w:rsidRPr="003368E4">
        <w:rPr>
          <w:b/>
        </w:rPr>
        <w:t>Раздел 3. Краткий обзор важнейших органических веществ.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Предмет органической химии. Неорганические и органические соединения. Углерод – основа жизни на земле. Особенности строения атома углерода в органических соединениях.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Углеводороды. Предельные углеводороды. Метан, этан, пропан. Структурные формулы углеводородов. Гомологический ряд предельных углеводородов. Гомологи. Физические и химические свойства предельных углеводородов. Реакции горение и замещения. Нахождение в природе. Применение.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Непредельные углеводороды. Этиленовый ряд непредельных углеводородов. Этилен. Физические и химические свойства этилена. Реакция  присоединения. Качественные реакции. Реакция полимеризации. Полиэтилен. Применение этилена.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Ацетиленовый ряд непредельных углеводородов. Ацетилен. Свойства ацетилена. Применение.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Производные углеводородов. Краткий обзор органических соединений: одноатомные спирты, Многоатомные спирты, карбоновые кислоты, Сложные эфиры, жиры, углеводы, аминокислоты, белки. Роль белков в организме.</w:t>
      </w:r>
    </w:p>
    <w:p w:rsidR="0033524F" w:rsidRPr="003368E4" w:rsidRDefault="0033524F" w:rsidP="0033524F">
      <w:pPr>
        <w:tabs>
          <w:tab w:val="left" w:pos="540"/>
        </w:tabs>
        <w:spacing w:after="240"/>
        <w:contextualSpacing/>
        <w:jc w:val="both"/>
      </w:pPr>
      <w:r w:rsidRPr="003368E4">
        <w:t>Понятие о высокомолекулярных веществах. Структура полимеров: мономер, полимер, структурное звено, степень полимеризации. Полиэтилен, полипропилен, поливинилхлорид.</w:t>
      </w:r>
    </w:p>
    <w:p w:rsidR="0033524F" w:rsidRPr="00CD04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>Демонстрации. Модели молекул органических соединений, схемы, таблицы.</w:t>
      </w:r>
    </w:p>
    <w:p w:rsidR="0033524F" w:rsidRPr="00CD04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 xml:space="preserve">Горение углеводородов и обнаружение продуктов их горения. </w:t>
      </w:r>
    </w:p>
    <w:p w:rsidR="0033524F" w:rsidRPr="00CD04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 xml:space="preserve">Образцы нефти и продуктов их переработки. </w:t>
      </w:r>
    </w:p>
    <w:p w:rsidR="0033524F" w:rsidRPr="00CD0491" w:rsidRDefault="0033524F" w:rsidP="0033524F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>Видеоопыты по свойствам основных классов веществ.</w:t>
      </w:r>
      <w:r>
        <w:rPr>
          <w:i/>
        </w:rPr>
        <w:t xml:space="preserve"> </w:t>
      </w:r>
      <w:r w:rsidRPr="00CD0491">
        <w:rPr>
          <w:i/>
        </w:rPr>
        <w:t xml:space="preserve">Расчетные задачи. Установление простейшей формулы вещества по массовым долям элементов. </w:t>
      </w:r>
    </w:p>
    <w:p w:rsidR="006208DF" w:rsidRDefault="006208DF" w:rsidP="00554536">
      <w:pPr>
        <w:spacing w:after="240"/>
        <w:contextualSpacing/>
        <w:jc w:val="center"/>
        <w:rPr>
          <w:b/>
          <w:lang w:val="tt-RU"/>
        </w:rPr>
      </w:pPr>
    </w:p>
    <w:p w:rsidR="006208DF" w:rsidRDefault="006208DF" w:rsidP="00554536">
      <w:pPr>
        <w:spacing w:after="240"/>
        <w:contextualSpacing/>
        <w:jc w:val="center"/>
        <w:rPr>
          <w:b/>
          <w:lang w:val="tt-RU"/>
        </w:rPr>
      </w:pPr>
    </w:p>
    <w:p w:rsidR="006208DF" w:rsidRDefault="006208DF" w:rsidP="00554536">
      <w:pPr>
        <w:spacing w:after="240"/>
        <w:contextualSpacing/>
        <w:jc w:val="center"/>
        <w:rPr>
          <w:b/>
          <w:lang w:val="tt-RU"/>
        </w:rPr>
      </w:pPr>
    </w:p>
    <w:p w:rsidR="006208DF" w:rsidRDefault="006208DF" w:rsidP="00554536">
      <w:pPr>
        <w:spacing w:after="240"/>
        <w:contextualSpacing/>
        <w:jc w:val="center"/>
        <w:rPr>
          <w:b/>
          <w:lang w:val="tt-RU"/>
        </w:rPr>
      </w:pPr>
    </w:p>
    <w:p w:rsidR="006208DF" w:rsidRDefault="006208DF" w:rsidP="00554536">
      <w:pPr>
        <w:spacing w:after="240"/>
        <w:contextualSpacing/>
        <w:jc w:val="center"/>
        <w:rPr>
          <w:b/>
          <w:lang w:val="tt-RU"/>
        </w:rPr>
      </w:pPr>
    </w:p>
    <w:p w:rsidR="006208DF" w:rsidRDefault="006208DF" w:rsidP="00554536">
      <w:pPr>
        <w:spacing w:after="240"/>
        <w:contextualSpacing/>
        <w:jc w:val="center"/>
        <w:rPr>
          <w:b/>
          <w:lang w:val="tt-RU"/>
        </w:rPr>
      </w:pPr>
    </w:p>
    <w:p w:rsidR="006208DF" w:rsidRDefault="006208DF" w:rsidP="00554536">
      <w:pPr>
        <w:spacing w:after="240"/>
        <w:contextualSpacing/>
        <w:jc w:val="center"/>
        <w:rPr>
          <w:b/>
          <w:lang w:val="tt-RU"/>
        </w:rPr>
      </w:pPr>
    </w:p>
    <w:p w:rsidR="006208DF" w:rsidRDefault="006208DF" w:rsidP="00554536">
      <w:pPr>
        <w:spacing w:after="240"/>
        <w:contextualSpacing/>
        <w:jc w:val="center"/>
        <w:rPr>
          <w:b/>
          <w:lang w:val="tt-RU"/>
        </w:rPr>
      </w:pPr>
    </w:p>
    <w:p w:rsidR="00554536" w:rsidRPr="00554536" w:rsidRDefault="00554536" w:rsidP="00554536">
      <w:pPr>
        <w:spacing w:after="240"/>
        <w:contextualSpacing/>
        <w:jc w:val="center"/>
        <w:rPr>
          <w:b/>
        </w:rPr>
      </w:pPr>
      <w:r w:rsidRPr="00554536">
        <w:rPr>
          <w:b/>
        </w:rPr>
        <w:t xml:space="preserve">КАЛЕНДАРНО – ТЕМАТИЧЕСКОЕ ПЛАНИРОВАНИЕ  </w:t>
      </w:r>
    </w:p>
    <w:tbl>
      <w:tblPr>
        <w:tblStyle w:val="1"/>
        <w:tblpPr w:leftFromText="180" w:rightFromText="180" w:vertAnchor="text" w:horzAnchor="page" w:tblpX="535" w:tblpY="657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6521"/>
        <w:gridCol w:w="992"/>
        <w:gridCol w:w="992"/>
        <w:gridCol w:w="1418"/>
      </w:tblGrid>
      <w:tr w:rsidR="00554536" w:rsidRPr="00554536" w:rsidTr="00554536">
        <w:trPr>
          <w:trHeight w:val="413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</w:rPr>
              <w:lastRenderedPageBreak/>
              <w:t>№ урока</w:t>
            </w:r>
          </w:p>
        </w:tc>
        <w:tc>
          <w:tcPr>
            <w:tcW w:w="652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</w:rPr>
              <w:t>Тема урока</w:t>
            </w:r>
          </w:p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</w:rPr>
              <w:t>Кол-во часов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</w:rPr>
              <w:t>Дата проведения</w:t>
            </w:r>
          </w:p>
        </w:tc>
      </w:tr>
      <w:tr w:rsidR="00554536" w:rsidRPr="00554536" w:rsidTr="00554536">
        <w:trPr>
          <w:trHeight w:val="412"/>
        </w:trPr>
        <w:tc>
          <w:tcPr>
            <w:tcW w:w="67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rPr>
                <w:b/>
              </w:rPr>
            </w:pPr>
          </w:p>
        </w:tc>
        <w:tc>
          <w:tcPr>
            <w:tcW w:w="652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rPr>
                <w:b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</w:rPr>
              <w:t>план</w:t>
            </w: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</w:rPr>
              <w:t>факт</w:t>
            </w:r>
          </w:p>
        </w:tc>
      </w:tr>
      <w:tr w:rsidR="00554536" w:rsidRPr="00554536" w:rsidTr="00554536">
        <w:tc>
          <w:tcPr>
            <w:tcW w:w="71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</w:rPr>
              <w:t xml:space="preserve">                           Повторение основных вопросов курса 8 класса (5 ч.)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rPr>
                <w:b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Периодический закон и периодическая система хим. элементов Д. И. Менделеева в свете строения атомов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B20DD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Химическая связь. Строение вещества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B20DD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Основные классы неорганических соединений: их состав, классификация</w:t>
            </w:r>
            <w:r>
              <w:t>. Входная контрольная работа.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B20DD" w:rsidRDefault="005B20DD" w:rsidP="00584127">
            <w:pPr>
              <w:spacing w:before="60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Основные классы неорганических соединений: их свойства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B20DD" w:rsidRDefault="005B20DD" w:rsidP="00584127">
            <w:pPr>
              <w:spacing w:before="60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Расчёты по химическим уравнениям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B20DD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54536" w:rsidRPr="00554536" w:rsidTr="00554536">
        <w:tc>
          <w:tcPr>
            <w:tcW w:w="71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</w:pPr>
            <w:r w:rsidRPr="00554536">
              <w:rPr>
                <w:b/>
                <w:bCs/>
              </w:rPr>
              <w:t>Раздел 1. Многообразие химических реакций (18 ч)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  <w:bCs/>
              </w:rPr>
            </w:pPr>
          </w:p>
        </w:tc>
      </w:tr>
      <w:tr w:rsidR="005B20DD" w:rsidRPr="00554536" w:rsidTr="00554536">
        <w:trPr>
          <w:trHeight w:val="208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rPr>
                <w:i/>
              </w:rPr>
            </w:pPr>
            <w:r w:rsidRPr="00554536">
              <w:rPr>
                <w:i/>
              </w:rPr>
              <w:t>Тема 1. Классификация химических реакций (6 ч)</w:t>
            </w:r>
          </w:p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Окислительно-восстановительные реакции.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rPr>
          <w:trHeight w:val="208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7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Реакции соединения, разложения, замещения и обмена с точки зрения окисления и восстановления.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rPr>
          <w:trHeight w:val="208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8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Тепловой эффект химических реакций. Экзо - и эндотермические реакции.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rPr>
          <w:trHeight w:val="208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9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Скорость химических реакций. Первоначальные представления о катализе.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rPr>
          <w:trHeight w:val="208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10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rPr>
                <w:b/>
                <w:bCs/>
              </w:rPr>
              <w:t>Практическая работа №1</w:t>
            </w:r>
            <w:r w:rsidRPr="00554536">
              <w:t xml:space="preserve">. </w:t>
            </w:r>
            <w:r w:rsidRPr="00554536">
              <w:rPr>
                <w:b/>
              </w:rPr>
              <w:t>Изучение влияния условий проведения химической реакции на её скорость.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rPr>
                <w:b/>
                <w:bCs/>
              </w:rPr>
            </w:pPr>
          </w:p>
        </w:tc>
      </w:tr>
      <w:tr w:rsidR="005B20DD" w:rsidRPr="00554536" w:rsidTr="00554536">
        <w:trPr>
          <w:trHeight w:val="208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11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Обратимые и необратимые реакции. Понятие о химическом равновесии.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rPr>
          <w:trHeight w:val="523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  <w:r w:rsidRPr="00554536">
              <w:t xml:space="preserve">  12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rPr>
                <w:i/>
              </w:rPr>
            </w:pPr>
            <w:r w:rsidRPr="00554536">
              <w:rPr>
                <w:i/>
              </w:rPr>
              <w:t>Тема 2. Электролитическая диссоциация (12 ч)</w:t>
            </w:r>
          </w:p>
          <w:p w:rsidR="005B20DD" w:rsidRPr="00554536" w:rsidRDefault="005B20DD" w:rsidP="00554536">
            <w:pPr>
              <w:contextualSpacing/>
            </w:pPr>
            <w:r w:rsidRPr="00554536">
              <w:t>Сущность процесса электролитической диссоциации.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13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Электролитическая диссоциация кислот, оснований и солей.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2214A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14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Слабые и сильные электролиты. Степень диссоциации.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15-16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 xml:space="preserve">Реакции ионного обмена и условия их протекания. </w:t>
            </w:r>
            <w:r w:rsidRPr="00554536">
              <w:rPr>
                <w:rFonts w:eastAsiaTheme="minorHAnsi" w:cstheme="minorBidi"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>Л.О. № 1.</w:t>
            </w:r>
            <w:r w:rsidRPr="00554536">
              <w:rPr>
                <w:i/>
              </w:rPr>
              <w:t xml:space="preserve"> Реакции обмена между растворами электролитов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54536" w:rsidRPr="00554536" w:rsidTr="00554536">
        <w:trPr>
          <w:trHeight w:val="319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54536" w:rsidRPr="00554536" w:rsidRDefault="00554536" w:rsidP="00554536">
            <w:pPr>
              <w:contextualSpacing/>
              <w:jc w:val="center"/>
            </w:pPr>
            <w:r w:rsidRPr="00554536">
              <w:t>17-18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54536" w:rsidRPr="00554536" w:rsidRDefault="00554536" w:rsidP="00554536">
            <w:pPr>
              <w:contextualSpacing/>
            </w:pPr>
            <w:r w:rsidRPr="00554536">
              <w:t>Химические свойства основных классов неорганических соединений в свете представлений об электролитической диссоциации и окислительно-восстановительных реакциях.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</w:pPr>
            <w:r w:rsidRPr="00554536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5E3" w:rsidRPr="00554536" w:rsidRDefault="000E75E3" w:rsidP="00554536">
            <w:pPr>
              <w:contextualSpacing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19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Гидролиз солей.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rPr>
          <w:trHeight w:val="26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20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rPr>
                <w:b/>
                <w:bCs/>
              </w:rPr>
              <w:t>Практическая работа №2</w:t>
            </w:r>
            <w:r w:rsidRPr="00554536">
              <w:t xml:space="preserve">. </w:t>
            </w:r>
            <w:r w:rsidRPr="00554536">
              <w:rPr>
                <w:b/>
              </w:rPr>
              <w:t>Решение экспериментальных задач по теме «Свойства кислот, оснований и солей как электролитов».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rPr>
                <w:b/>
                <w:bCs/>
              </w:rPr>
            </w:pPr>
          </w:p>
        </w:tc>
      </w:tr>
      <w:tr w:rsidR="005B20DD" w:rsidRPr="00554536" w:rsidTr="00554536">
        <w:trPr>
          <w:trHeight w:val="272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21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rPr>
                <w:i/>
              </w:rPr>
            </w:pPr>
            <w:r w:rsidRPr="00554536">
              <w:rPr>
                <w:i/>
              </w:rPr>
              <w:t>Расчёты по уравнениям хим. реакций, если одно из веществ дано в избытке.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rPr>
                <w:i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22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Обобщение и систематизация знаний по темам «Классификация химических реакций» и «Электролитическая диссоциация».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23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Default="005B20DD" w:rsidP="00554536">
            <w:pPr>
              <w:contextualSpacing/>
              <w:rPr>
                <w:b/>
              </w:rPr>
            </w:pPr>
            <w:r w:rsidRPr="00554536">
              <w:rPr>
                <w:b/>
              </w:rPr>
              <w:t>Контрольная работа № 1 по темам «Классификация химических реакций» и «Электролитическая диссоциация».</w:t>
            </w:r>
          </w:p>
          <w:p w:rsidR="005B20DD" w:rsidRDefault="005B20DD" w:rsidP="00554536">
            <w:pPr>
              <w:contextualSpacing/>
              <w:rPr>
                <w:b/>
              </w:rPr>
            </w:pPr>
          </w:p>
          <w:p w:rsidR="005B20DD" w:rsidRPr="00554536" w:rsidRDefault="005B20DD" w:rsidP="00554536">
            <w:pPr>
              <w:contextualSpacing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rPr>
                <w:b/>
              </w:rPr>
            </w:pPr>
          </w:p>
        </w:tc>
      </w:tr>
      <w:tr w:rsidR="00554536" w:rsidRPr="00554536" w:rsidTr="00554536">
        <w:tc>
          <w:tcPr>
            <w:tcW w:w="71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  <w:bCs/>
              </w:rPr>
              <w:t>Раздел 2. Многообразие веществ (38 ч)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  <w:bCs/>
              </w:rPr>
            </w:pPr>
          </w:p>
        </w:tc>
      </w:tr>
      <w:tr w:rsidR="005B20DD" w:rsidRPr="00554536" w:rsidTr="00554536">
        <w:trPr>
          <w:trHeight w:val="84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rPr>
                <w:lang w:val="en-US"/>
              </w:rPr>
              <w:lastRenderedPageBreak/>
              <w:t>2</w:t>
            </w:r>
            <w:r w:rsidRPr="00554536">
              <w:t>4</w:t>
            </w:r>
          </w:p>
          <w:p w:rsidR="005B20DD" w:rsidRPr="00554536" w:rsidRDefault="005B20DD" w:rsidP="00554536">
            <w:pPr>
              <w:contextualSpacing/>
              <w:jc w:val="center"/>
            </w:pP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rPr>
                <w:i/>
              </w:rPr>
            </w:pPr>
            <w:r w:rsidRPr="00554536">
              <w:rPr>
                <w:i/>
              </w:rPr>
              <w:t>Тема 3. Галогены (4 ч)</w:t>
            </w:r>
          </w:p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Общая характеристика неметаллов. Положение галогенов в периодической таблице и строение их атомов. Свойства, получение и применение галогенов. Хлор</w:t>
            </w:r>
            <w:r w:rsidRPr="00554536">
              <w:rPr>
                <w:i/>
              </w:rPr>
              <w:t>.</w:t>
            </w:r>
            <w:r w:rsidRPr="00554536">
              <w:rPr>
                <w:rFonts w:eastAsiaTheme="minorHAnsi" w:cstheme="minorBidi"/>
                <w:i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>Л. О. № 2.</w:t>
            </w:r>
            <w:r w:rsidRPr="00554536">
              <w:rPr>
                <w:i/>
              </w:rPr>
              <w:t xml:space="preserve"> Знакомство с образцами природных соединений неметаллов (хлоридами, сульфидами сульфатами, нитратами)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6208DF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25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Хлороводород: получение и свойства.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26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 xml:space="preserve">Соляная кислота и её соли. </w:t>
            </w:r>
            <w:r w:rsidRPr="00554536">
              <w:rPr>
                <w:rFonts w:eastAsiaTheme="minorHAnsi" w:cstheme="minorBidi"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>Л.О. № 3.</w:t>
            </w:r>
            <w:r w:rsidRPr="00554536">
              <w:rPr>
                <w:i/>
              </w:rPr>
              <w:t xml:space="preserve"> Качественная реакция на хлорид-ион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27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rPr>
                <w:b/>
                <w:bCs/>
              </w:rPr>
              <w:t xml:space="preserve">Практическая работа №3. </w:t>
            </w:r>
            <w:r w:rsidRPr="00554536">
              <w:rPr>
                <w:b/>
              </w:rPr>
              <w:t>Получение соляной кислоты и изучение её свойств.</w:t>
            </w:r>
            <w:r w:rsidRPr="00554536"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rPr>
                <w:b/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28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rPr>
                <w:i/>
              </w:rPr>
            </w:pPr>
            <w:r w:rsidRPr="00554536">
              <w:rPr>
                <w:i/>
              </w:rPr>
              <w:t>Тема 4. Кислород и сера (6 ч)</w:t>
            </w:r>
          </w:p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Положение кислорода и серы в периодической системе химических элементов, строение их атомов. Сера.</w:t>
            </w:r>
            <w:r>
              <w:t xml:space="preserve"> тест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29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Сероводород. Сульфиды.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30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Оксид серы (IV). Сернистая кислота и её соли.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31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rPr>
                <w:i/>
              </w:rPr>
            </w:pPr>
            <w:r w:rsidRPr="00554536">
              <w:t xml:space="preserve">Оксид серы (VI). Серная кислота и её соли. </w:t>
            </w:r>
            <w:r w:rsidRPr="00554536">
              <w:rPr>
                <w:rFonts w:eastAsiaTheme="minorHAnsi" w:cstheme="minorBidi"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>Л.О. № 4</w:t>
            </w:r>
            <w:r w:rsidRPr="00554536">
              <w:rPr>
                <w:i/>
              </w:rPr>
              <w:t xml:space="preserve"> </w:t>
            </w:r>
          </w:p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rPr>
                <w:i/>
              </w:rPr>
            </w:pPr>
            <w:r w:rsidRPr="00554536">
              <w:rPr>
                <w:i/>
              </w:rPr>
              <w:t>– некоторые хим. свойства серной кислоты;</w:t>
            </w:r>
          </w:p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rPr>
                <w:i/>
              </w:rPr>
              <w:t>- качественная реакция на сульфат-ион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75" w:lineRule="atLeast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75" w:lineRule="atLeast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32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Окислительные свойства концентрированной серной кислоты.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33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rPr>
                <w:b/>
                <w:bCs/>
              </w:rPr>
              <w:t>Практическая работа №4.</w:t>
            </w:r>
            <w:r w:rsidRPr="00554536">
              <w:t xml:space="preserve"> </w:t>
            </w:r>
            <w:r w:rsidRPr="00554536">
              <w:rPr>
                <w:b/>
              </w:rPr>
              <w:t>Решение экспериментальных задач по теме «Кислород и сера».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/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34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rPr>
                <w:i/>
              </w:rPr>
            </w:pPr>
            <w:r w:rsidRPr="00554536">
              <w:rPr>
                <w:i/>
              </w:rPr>
              <w:t xml:space="preserve">Тема 5. Азот и фосфор (9 ч) </w:t>
            </w:r>
          </w:p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  <w:r w:rsidRPr="00554536">
              <w:t>Положение азота и фосфора в периодической системе химических элементов, строение их атомов. Азот: свойства и применение.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35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Аммиак. Физические и химические свойства. Получение и применение.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36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rPr>
                <w:b/>
                <w:bCs/>
              </w:rPr>
              <w:t xml:space="preserve">Практическая работа №5. </w:t>
            </w:r>
            <w:r w:rsidRPr="00554536">
              <w:rPr>
                <w:b/>
              </w:rPr>
              <w:t>Получение аммиака и изучение его свойств.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C45F19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/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37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135" w:lineRule="atLeast"/>
            </w:pPr>
            <w:r w:rsidRPr="00554536">
              <w:t xml:space="preserve">Соли аммония. </w:t>
            </w:r>
            <w:r w:rsidRPr="00554536">
              <w:rPr>
                <w:rFonts w:eastAsiaTheme="minorHAnsi" w:cstheme="minorBidi"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>Л. О. № 5.</w:t>
            </w:r>
            <w:r w:rsidRPr="00554536">
              <w:rPr>
                <w:i/>
              </w:rPr>
              <w:t xml:space="preserve"> Распознавание катионов аммония.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135" w:lineRule="atLeast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C45F19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135" w:lineRule="atLeast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38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rPr>
                <w:i/>
              </w:rPr>
            </w:pPr>
            <w:r w:rsidRPr="00554536">
              <w:rPr>
                <w:i/>
              </w:rPr>
              <w:t xml:space="preserve">Решение задач на определение массовой (объёмной) доли выхода продукта реакции от теоретически возможного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rPr>
                <w:i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39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 xml:space="preserve">Азотная кислота.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40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Соли азотной кислоты. Азотные удобрения.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41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30" w:lineRule="atLeast"/>
            </w:pPr>
            <w:r w:rsidRPr="00554536">
              <w:t>Фосфор. Аллотропия фосфора. Свойства фосфора.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30" w:lineRule="atLeast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30" w:lineRule="atLeast"/>
            </w:pPr>
          </w:p>
        </w:tc>
      </w:tr>
      <w:tr w:rsidR="005B20DD" w:rsidRPr="00554536" w:rsidTr="00554536">
        <w:trPr>
          <w:trHeight w:val="272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42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 xml:space="preserve">Оксид фосфора (V). Фосфорная кислота и её соли. Фосфорные удобрения. </w:t>
            </w:r>
            <w:r w:rsidRPr="00554536">
              <w:rPr>
                <w:rFonts w:eastAsiaTheme="minorHAnsi" w:cstheme="minorBidi"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>Л. О. № 6.</w:t>
            </w:r>
            <w:r w:rsidRPr="00554536">
              <w:rPr>
                <w:i/>
              </w:rPr>
              <w:t xml:space="preserve"> Знакомство с минеральными удобрениями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rPr>
          <w:trHeight w:val="839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  <w:contextualSpacing/>
              <w:jc w:val="center"/>
            </w:pPr>
            <w:r w:rsidRPr="00554536">
              <w:t>43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rPr>
                <w:i/>
              </w:rPr>
            </w:pPr>
            <w:r w:rsidRPr="00554536">
              <w:rPr>
                <w:i/>
              </w:rPr>
              <w:t>Тема 6. Углерод и кремний (8 ч)</w:t>
            </w:r>
          </w:p>
          <w:p w:rsidR="005B20DD" w:rsidRPr="00554536" w:rsidRDefault="005B20DD" w:rsidP="00554536">
            <w:pPr>
              <w:contextualSpacing/>
            </w:pPr>
            <w:r w:rsidRPr="00554536">
              <w:t>Положение углерода и кремния в периодической системе химических элементов, строение их атомов. Углерод.</w:t>
            </w:r>
            <w:r w:rsidRPr="00554536">
              <w:rPr>
                <w:rFonts w:eastAsiaTheme="minorHAnsi" w:cstheme="minorBidi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44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Угарный газ, свойства, физиологическое действие на организм.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45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i/>
              </w:rPr>
            </w:pPr>
            <w:r w:rsidRPr="00554536">
              <w:t xml:space="preserve">Углекислый газ. Угольная кислота и её соли. Круговорот углерода в природе. </w:t>
            </w:r>
            <w:r w:rsidRPr="00554536">
              <w:rPr>
                <w:rFonts w:eastAsiaTheme="minorHAnsi" w:cstheme="minorBidi"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 xml:space="preserve">Л. О. № 7. </w:t>
            </w:r>
            <w:r w:rsidRPr="00554536">
              <w:rPr>
                <w:i/>
              </w:rPr>
              <w:t>Распознавание карбонат - ионов.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46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rPr>
                <w:b/>
                <w:bCs/>
              </w:rPr>
              <w:t xml:space="preserve">Практическая работа №6. </w:t>
            </w:r>
            <w:r w:rsidRPr="00554536">
              <w:rPr>
                <w:b/>
              </w:rPr>
              <w:t>Получение оксида углерода (IV) и изучение его свойств. Распознавание карбонатов.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/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lastRenderedPageBreak/>
              <w:t>47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Cs/>
              </w:rPr>
            </w:pPr>
            <w:r w:rsidRPr="00554536">
              <w:rPr>
                <w:bCs/>
              </w:rPr>
              <w:t>Кремний и его соединения. Силикатная промышленность</w:t>
            </w:r>
            <w:r w:rsidRPr="00554536">
              <w:rPr>
                <w:bCs/>
                <w:u w:val="single"/>
              </w:rPr>
              <w:t xml:space="preserve">. </w:t>
            </w:r>
            <w:r w:rsidRPr="00554536">
              <w:rPr>
                <w:rFonts w:eastAsiaTheme="minorHAnsi" w:cstheme="minorBidi"/>
                <w:u w:val="single"/>
              </w:rPr>
              <w:t xml:space="preserve"> </w:t>
            </w:r>
            <w:r w:rsidRPr="00554536">
              <w:rPr>
                <w:bCs/>
                <w:i/>
                <w:u w:val="single"/>
              </w:rPr>
              <w:t>Л. О. № 8.</w:t>
            </w:r>
            <w:r w:rsidRPr="00554536">
              <w:rPr>
                <w:bCs/>
                <w:i/>
              </w:rPr>
              <w:t xml:space="preserve"> Природные силикаты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48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rPr>
                <w:i/>
              </w:rPr>
            </w:pPr>
            <w:r w:rsidRPr="00554536">
              <w:rPr>
                <w:i/>
              </w:rPr>
              <w:t>Решение задач на вычисление массы или объёма продукта реакции по известной массе или объёму исходного вещества, содержащего примеси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rPr>
                <w:i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49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Обобщение и систематизация по теме «Неметаллы»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50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rPr>
                <w:b/>
                <w:bCs/>
              </w:rPr>
              <w:t xml:space="preserve">Контрольная работа №2 </w:t>
            </w:r>
            <w:r w:rsidRPr="00554536">
              <w:rPr>
                <w:b/>
              </w:rPr>
              <w:t>по теме «Неметаллы».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rPr>
                <w:b/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51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rPr>
                <w:i/>
              </w:rPr>
            </w:pPr>
            <w:r w:rsidRPr="00554536">
              <w:rPr>
                <w:i/>
              </w:rPr>
              <w:t>Тема 7. Общие свойства металлов (11 ч)</w:t>
            </w:r>
          </w:p>
          <w:p w:rsidR="005B20DD" w:rsidRPr="00554536" w:rsidRDefault="005B20DD" w:rsidP="00554536">
            <w:pPr>
              <w:contextualSpacing/>
            </w:pPr>
            <w:r w:rsidRPr="00554536">
              <w:t xml:space="preserve">Общая характеристика металлов. Физические свойства. Сплавы металлов. </w:t>
            </w:r>
            <w:r w:rsidRPr="00554536">
              <w:rPr>
                <w:rFonts w:eastAsiaTheme="minorHAnsi" w:cstheme="minorBidi"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>Л. О. № 9.</w:t>
            </w:r>
            <w:r w:rsidRPr="00554536">
              <w:rPr>
                <w:i/>
              </w:rPr>
              <w:t xml:space="preserve"> Знакомство с образцами металлов и сплавов (работа с коллекциями)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52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</w:pPr>
            <w:r w:rsidRPr="00554536">
              <w:t>Нахождение металлов в природе и общие способы их получения. Понятие о металлургии</w:t>
            </w:r>
            <w:r w:rsidRPr="00554536">
              <w:rPr>
                <w:u w:val="single"/>
              </w:rPr>
              <w:t xml:space="preserve">. </w:t>
            </w:r>
            <w:r w:rsidRPr="00554536">
              <w:rPr>
                <w:rFonts w:eastAsiaTheme="minorHAnsi" w:cstheme="minorBidi"/>
                <w:sz w:val="22"/>
                <w:szCs w:val="22"/>
                <w:u w:val="single"/>
              </w:rPr>
              <w:t xml:space="preserve"> </w:t>
            </w:r>
            <w:r w:rsidRPr="00554536">
              <w:rPr>
                <w:i/>
                <w:u w:val="single"/>
              </w:rPr>
              <w:t>Л. О. № 10.</w:t>
            </w:r>
            <w:r w:rsidRPr="00554536">
              <w:rPr>
                <w:i/>
              </w:rPr>
              <w:t xml:space="preserve"> Вытеснение одного металла другим из раствора соли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53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  <w:r w:rsidRPr="00554536">
              <w:t>Химические свойства металлов. Электрохимический ряд напряжений металлов.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</w:pPr>
          </w:p>
        </w:tc>
      </w:tr>
      <w:tr w:rsidR="005B20DD" w:rsidRPr="00554536" w:rsidTr="00554536">
        <w:trPr>
          <w:trHeight w:val="285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54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 xml:space="preserve">Щелочные металлы.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55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Магний. Щелочноземельные металлы. Жесткость воды и способы её устранения.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rPr>
          <w:trHeight w:val="273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56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Алюминий. Нахождение в природе. Свойства алюминия</w:t>
            </w:r>
            <w:r w:rsidRPr="00554536">
              <w:rPr>
                <w:u w:val="single"/>
              </w:rPr>
              <w:t xml:space="preserve">. </w:t>
            </w:r>
            <w:r w:rsidRPr="00554536">
              <w:rPr>
                <w:rFonts w:eastAsiaTheme="minorHAnsi" w:cstheme="minorBidi"/>
                <w:sz w:val="22"/>
                <w:szCs w:val="22"/>
                <w:u w:val="single"/>
              </w:rPr>
              <w:t xml:space="preserve"> </w:t>
            </w:r>
            <w:r w:rsidRPr="00554536">
              <w:rPr>
                <w:i/>
                <w:u w:val="single"/>
              </w:rPr>
              <w:t>Л. О. № 11.</w:t>
            </w:r>
            <w:r w:rsidRPr="00554536">
              <w:rPr>
                <w:i/>
              </w:rPr>
              <w:t xml:space="preserve"> Знакомство с соединениями алюминия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rPr>
          <w:trHeight w:val="28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57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Железо. Нахождение в природе. Свойства железа.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58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 w:line="105" w:lineRule="atLeast"/>
            </w:pPr>
            <w:r w:rsidRPr="00554536">
              <w:t>Соединения железа</w:t>
            </w:r>
            <w:r w:rsidRPr="00554536">
              <w:rPr>
                <w:u w:val="single"/>
              </w:rPr>
              <w:t xml:space="preserve">. </w:t>
            </w:r>
            <w:r w:rsidRPr="00554536">
              <w:rPr>
                <w:rFonts w:eastAsiaTheme="minorHAnsi" w:cstheme="minorBidi"/>
                <w:sz w:val="22"/>
                <w:szCs w:val="22"/>
                <w:u w:val="single"/>
              </w:rPr>
              <w:t xml:space="preserve"> </w:t>
            </w:r>
            <w:r w:rsidRPr="00554536">
              <w:rPr>
                <w:i/>
                <w:u w:val="single"/>
              </w:rPr>
              <w:t>Л. О. № 12.</w:t>
            </w:r>
            <w:r w:rsidRPr="00554536">
              <w:rPr>
                <w:i/>
              </w:rPr>
              <w:t xml:space="preserve"> Знакомство с рудами железа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105" w:lineRule="atLeast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 w:line="105" w:lineRule="atLeast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59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rPr>
                <w:b/>
                <w:bCs/>
              </w:rPr>
              <w:t xml:space="preserve">Практическая работа №7. </w:t>
            </w:r>
            <w:r w:rsidRPr="00554536">
              <w:rPr>
                <w:b/>
              </w:rPr>
              <w:t>Решение экспериментальных задач по теме «Металлы и их соединения».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/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60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Cs/>
              </w:rPr>
            </w:pPr>
            <w:r w:rsidRPr="00554536">
              <w:rPr>
                <w:bCs/>
              </w:rPr>
              <w:t>Обобщение и систематизация по теме «Общие свойства металлов»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61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/>
                <w:bCs/>
              </w:rPr>
            </w:pPr>
            <w:r w:rsidRPr="00554536">
              <w:rPr>
                <w:b/>
                <w:bCs/>
              </w:rPr>
              <w:t>Контрольная работа №3 по теме «Общие свойства металлов»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554536">
              <w:rPr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/>
                <w:bCs/>
              </w:rPr>
            </w:pPr>
          </w:p>
        </w:tc>
      </w:tr>
      <w:tr w:rsidR="00554536" w:rsidRPr="00554536" w:rsidTr="00554536">
        <w:tc>
          <w:tcPr>
            <w:tcW w:w="71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54536" w:rsidRPr="00554536" w:rsidRDefault="00554536" w:rsidP="00554536">
            <w:pPr>
              <w:contextualSpacing/>
              <w:jc w:val="center"/>
              <w:rPr>
                <w:b/>
              </w:rPr>
            </w:pPr>
            <w:r w:rsidRPr="00554536">
              <w:rPr>
                <w:b/>
                <w:bCs/>
              </w:rPr>
              <w:t>Раздел 3. Краткий обзор важнейших органических веществ (7ч)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4536" w:rsidRPr="00554536" w:rsidRDefault="00554536" w:rsidP="00554536">
            <w:pPr>
              <w:contextualSpacing/>
              <w:jc w:val="center"/>
              <w:rPr>
                <w:b/>
                <w:bCs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62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Органическая химия.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63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 xml:space="preserve">Углеводороды. </w:t>
            </w:r>
            <w:r w:rsidRPr="00554536">
              <w:rPr>
                <w:rFonts w:eastAsiaTheme="minorHAnsi" w:cstheme="minorBidi"/>
                <w:sz w:val="22"/>
                <w:szCs w:val="22"/>
              </w:rPr>
              <w:t xml:space="preserve"> </w:t>
            </w:r>
            <w:r w:rsidRPr="00554536">
              <w:rPr>
                <w:i/>
                <w:u w:val="single"/>
              </w:rPr>
              <w:t>Л. О. № 13.</w:t>
            </w:r>
            <w:r w:rsidRPr="00554536">
              <w:rPr>
                <w:i/>
              </w:rPr>
              <w:t xml:space="preserve"> Знакомство с углём, нефтью, продуктами переработки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64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Кислородсодержащие органические соединения: спирты, карбоновые кислоты, сложные эфиры, жиры, углеводы.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65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>Аминокислоты. Белки.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66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 xml:space="preserve">Полимеры.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67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/>
              </w:rPr>
            </w:pPr>
            <w:r w:rsidRPr="00554536">
              <w:rPr>
                <w:b/>
              </w:rPr>
              <w:t>Итоговая контрольная работа № 4.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601A6" w:rsidRDefault="005B20DD" w:rsidP="00584127">
            <w:pPr>
              <w:tabs>
                <w:tab w:val="left" w:pos="0"/>
              </w:tabs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rPr>
                <w:b/>
              </w:rPr>
            </w:pPr>
          </w:p>
        </w:tc>
      </w:tr>
      <w:tr w:rsidR="005B20DD" w:rsidRPr="00554536" w:rsidTr="0055453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contextualSpacing/>
              <w:jc w:val="center"/>
            </w:pPr>
            <w:r w:rsidRPr="00554536">
              <w:t>68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  <w:r w:rsidRPr="00554536">
              <w:t xml:space="preserve">Обобщающий урок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  <w:jc w:val="center"/>
            </w:pPr>
            <w:r w:rsidRPr="00554536"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BA7308" w:rsidRDefault="005B20DD" w:rsidP="00584127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0DD" w:rsidRPr="00554536" w:rsidRDefault="005B20DD" w:rsidP="00554536">
            <w:pPr>
              <w:spacing w:before="100" w:beforeAutospacing="1" w:after="100" w:afterAutospacing="1"/>
            </w:pPr>
          </w:p>
        </w:tc>
      </w:tr>
    </w:tbl>
    <w:p w:rsidR="0033524F" w:rsidRDefault="0033524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Default="006208DF" w:rsidP="0033524F">
      <w:pPr>
        <w:jc w:val="center"/>
        <w:rPr>
          <w:lang w:val="tt-RU"/>
        </w:rPr>
      </w:pPr>
    </w:p>
    <w:p w:rsidR="006208DF" w:rsidRPr="008E3295" w:rsidRDefault="006208DF" w:rsidP="006208DF">
      <w:pPr>
        <w:rPr>
          <w:b/>
        </w:rPr>
      </w:pPr>
      <w:r>
        <w:t xml:space="preserve">                          </w:t>
      </w:r>
      <w:r w:rsidRPr="008E3295">
        <w:rPr>
          <w:b/>
        </w:rPr>
        <w:t xml:space="preserve">Планируемые результаты изучения предмета </w:t>
      </w:r>
    </w:p>
    <w:p w:rsidR="006208DF" w:rsidRPr="00CB19DD" w:rsidRDefault="006208DF" w:rsidP="006208DF">
      <w:pPr>
        <w:spacing w:after="120"/>
      </w:pPr>
      <w:r w:rsidRPr="00CB19DD">
        <w:rPr>
          <w:b/>
          <w:bCs/>
        </w:rPr>
        <w:t>Личностными результатами</w:t>
      </w:r>
      <w:r w:rsidRPr="00CB19DD">
        <w:t xml:space="preserve"> изучения предмета «Химия» являются следующие умения:</w:t>
      </w:r>
    </w:p>
    <w:p w:rsidR="006208DF" w:rsidRPr="00CB19DD" w:rsidRDefault="006208DF" w:rsidP="006208DF">
      <w:pPr>
        <w:spacing w:after="120"/>
      </w:pPr>
      <w:r w:rsidRPr="00CB19DD">
        <w:lastRenderedPageBreak/>
        <w:t xml:space="preserve">Постепенно выстраивать собственное целостное мировоззрение: </w:t>
      </w:r>
    </w:p>
    <w:p w:rsidR="006208DF" w:rsidRPr="00CB19DD" w:rsidRDefault="006208DF" w:rsidP="006208DF">
      <w:pPr>
        <w:spacing w:after="120"/>
      </w:pPr>
      <w:r w:rsidRPr="00CB19DD">
        <w:t xml:space="preserve">– осознавать современное многообразие типов мировоззрения, общественных, религиозных, атеистических, культурных традиций, которые определяют разные объяснения происходящего в мире; </w:t>
      </w:r>
    </w:p>
    <w:p w:rsidR="006208DF" w:rsidRPr="00CB19DD" w:rsidRDefault="006208DF" w:rsidP="006208DF">
      <w:pPr>
        <w:spacing w:after="120"/>
      </w:pPr>
      <w:r w:rsidRPr="00CB19DD">
        <w:t xml:space="preserve">– с учётом этого многообразия постепенно вырабатывать свои собственные ответы на основные жизненные вопросы, которые ставит личный жизненный опыт; </w:t>
      </w:r>
    </w:p>
    <w:p w:rsidR="006208DF" w:rsidRPr="00CB19DD" w:rsidRDefault="006208DF" w:rsidP="006208DF">
      <w:pPr>
        <w:spacing w:after="120"/>
      </w:pPr>
      <w:r w:rsidRPr="00CB19DD">
        <w:t>– учиться признавать противоречивость и незавершённость своих взглядов на мир, возможность их изменения.</w:t>
      </w:r>
    </w:p>
    <w:p w:rsidR="006208DF" w:rsidRPr="00CB19DD" w:rsidRDefault="006208DF" w:rsidP="006208DF">
      <w:pPr>
        <w:spacing w:after="120"/>
      </w:pPr>
      <w:r w:rsidRPr="00CB19DD"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6208DF" w:rsidRPr="00CB19DD" w:rsidRDefault="006208DF" w:rsidP="006208DF">
      <w:pPr>
        <w:spacing w:after="120"/>
      </w:pPr>
      <w:r w:rsidRPr="00CB19DD">
        <w:t xml:space="preserve">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:rsidR="006208DF" w:rsidRPr="00CB19DD" w:rsidRDefault="006208DF" w:rsidP="006208DF">
      <w:pPr>
        <w:spacing w:after="120"/>
      </w:pPr>
      <w:r w:rsidRPr="00CB19DD">
        <w:t>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образования.</w:t>
      </w:r>
    </w:p>
    <w:p w:rsidR="006208DF" w:rsidRPr="00CB19DD" w:rsidRDefault="006208DF" w:rsidP="006208DF">
      <w:pPr>
        <w:spacing w:after="120"/>
      </w:pPr>
      <w:r w:rsidRPr="00CB19DD">
        <w:t>Приобретать опыт участия в делах, приносящих пользу людям.</w:t>
      </w:r>
    </w:p>
    <w:p w:rsidR="006208DF" w:rsidRPr="00CB19DD" w:rsidRDefault="006208DF" w:rsidP="006208DF">
      <w:pPr>
        <w:spacing w:after="120"/>
      </w:pPr>
      <w:r w:rsidRPr="00CB19DD">
        <w:t>Учиться самостоятельно выбирать стиль поведения, привычки, обеспечивающие безопасный образ жизни и сохранение здоровья – своего, а также близких людей и окружающих.</w:t>
      </w:r>
    </w:p>
    <w:p w:rsidR="006208DF" w:rsidRPr="00CB19DD" w:rsidRDefault="006208DF" w:rsidP="006208DF">
      <w:pPr>
        <w:spacing w:after="120"/>
      </w:pPr>
      <w:r w:rsidRPr="00CB19DD">
        <w:t>Учиться самостоятельно противостоять ситуациям, провоцирующим на поступки, которые угрожают безопасности и здоровью.</w:t>
      </w:r>
    </w:p>
    <w:p w:rsidR="006208DF" w:rsidRPr="00CB19DD" w:rsidRDefault="006208DF" w:rsidP="006208DF">
      <w:pPr>
        <w:spacing w:after="120"/>
      </w:pPr>
      <w:r w:rsidRPr="00CB19DD">
        <w:t>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</w:t>
      </w:r>
    </w:p>
    <w:p w:rsidR="006208DF" w:rsidRPr="00CB19DD" w:rsidRDefault="006208DF" w:rsidP="006208DF">
      <w:pPr>
        <w:spacing w:after="120"/>
      </w:pPr>
      <w:r w:rsidRPr="00CB19DD">
        <w:t>Учиться убеждать других людей в необходимости овладения стратегией рационального природопользования.</w:t>
      </w:r>
    </w:p>
    <w:p w:rsidR="006208DF" w:rsidRPr="00CB19DD" w:rsidRDefault="006208DF" w:rsidP="006208DF">
      <w:pPr>
        <w:spacing w:after="120"/>
      </w:pPr>
      <w:r w:rsidRPr="00CB19DD">
        <w:t>Использовать экологическое мышление для выбора стратегии собственного поведения в качестве одной из ценностных установок.</w:t>
      </w:r>
    </w:p>
    <w:p w:rsidR="006208DF" w:rsidRPr="00CB19DD" w:rsidRDefault="006208DF" w:rsidP="006208DF">
      <w:pPr>
        <w:spacing w:after="120"/>
      </w:pPr>
      <w:r w:rsidRPr="00CB19DD">
        <w:rPr>
          <w:i/>
          <w:iCs/>
        </w:rPr>
        <w:t>Средством развития</w:t>
      </w:r>
      <w:r w:rsidRPr="00CB19DD">
        <w:t xml:space="preserve"> личностных результатов служат учебный материал и продуктивные задания учебника, нацеленные на 6-ю линию развития – умение оценивать поведение человека с точки зрения химической безопасности по отношению к человеку и природе. </w:t>
      </w:r>
    </w:p>
    <w:p w:rsidR="006208DF" w:rsidRPr="00CB19DD" w:rsidRDefault="006208DF" w:rsidP="006208DF">
      <w:pPr>
        <w:spacing w:after="120"/>
      </w:pPr>
      <w:r w:rsidRPr="00CB19DD">
        <w:rPr>
          <w:b/>
          <w:bCs/>
        </w:rPr>
        <w:t>Метапредметными</w:t>
      </w:r>
      <w:r w:rsidRPr="00CB19DD">
        <w:t xml:space="preserve"> результатами изучения курса «Химия» является формирование универсальных учебных действий (УУД).</w:t>
      </w:r>
    </w:p>
    <w:p w:rsidR="006208DF" w:rsidRPr="00CB19DD" w:rsidRDefault="006208DF" w:rsidP="006208DF">
      <w:pPr>
        <w:spacing w:after="120"/>
      </w:pPr>
      <w:r w:rsidRPr="00CB19DD">
        <w:rPr>
          <w:i/>
          <w:iCs/>
          <w:u w:val="single"/>
        </w:rPr>
        <w:t>Регулятивные УУД</w:t>
      </w:r>
      <w:r w:rsidRPr="00CB19DD">
        <w:t>:</w:t>
      </w:r>
    </w:p>
    <w:p w:rsidR="006208DF" w:rsidRPr="00CB19DD" w:rsidRDefault="006208DF" w:rsidP="006208DF">
      <w:pPr>
        <w:spacing w:after="120"/>
      </w:pPr>
      <w:r w:rsidRPr="00CB19DD">
        <w:t>Самостоятельно обнаруживать и формулировать проблему в классной и индивидуальной учебной деятельности.</w:t>
      </w:r>
    </w:p>
    <w:p w:rsidR="006208DF" w:rsidRPr="00CB19DD" w:rsidRDefault="006208DF" w:rsidP="006208DF">
      <w:pPr>
        <w:spacing w:after="120"/>
      </w:pPr>
      <w:r w:rsidRPr="00CB19DD">
        <w:t>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6208DF" w:rsidRPr="00CB19DD" w:rsidRDefault="006208DF" w:rsidP="006208DF">
      <w:pPr>
        <w:spacing w:after="120"/>
      </w:pPr>
      <w:r w:rsidRPr="00CB19DD">
        <w:t>Составлять (индивидуально или в группе) план решения проблемы (выполнения проекта).</w:t>
      </w:r>
    </w:p>
    <w:p w:rsidR="006208DF" w:rsidRPr="00CB19DD" w:rsidRDefault="006208DF" w:rsidP="006208DF">
      <w:pPr>
        <w:spacing w:after="120"/>
      </w:pPr>
      <w:r w:rsidRPr="00CB19DD">
        <w:t>Подбирать к каждой проблеме (задаче) адекватную ей теоретическую модель.</w:t>
      </w:r>
    </w:p>
    <w:p w:rsidR="006208DF" w:rsidRPr="00CB19DD" w:rsidRDefault="006208DF" w:rsidP="006208DF">
      <w:pPr>
        <w:spacing w:after="120"/>
      </w:pPr>
      <w:r w:rsidRPr="00CB19DD">
        <w:t>Работая по предложенному и самостоятельно составленному плану, использовать наряду с основными и дополнительные средства (справочная литература, сложные приборы, компьютер).</w:t>
      </w:r>
    </w:p>
    <w:p w:rsidR="006208DF" w:rsidRPr="00CB19DD" w:rsidRDefault="006208DF" w:rsidP="006208DF">
      <w:pPr>
        <w:spacing w:after="120"/>
      </w:pPr>
      <w:r w:rsidRPr="00CB19DD">
        <w:t>Планировать свою индивидуальную образовательную траекторию.</w:t>
      </w:r>
    </w:p>
    <w:p w:rsidR="006208DF" w:rsidRPr="00CB19DD" w:rsidRDefault="006208DF" w:rsidP="006208DF">
      <w:pPr>
        <w:spacing w:after="120"/>
      </w:pPr>
      <w:r w:rsidRPr="00CB19DD">
        <w:lastRenderedPageBreak/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6208DF" w:rsidRPr="00CB19DD" w:rsidRDefault="006208DF" w:rsidP="006208DF">
      <w:pPr>
        <w:spacing w:after="120"/>
      </w:pPr>
      <w:r w:rsidRPr="00CB19DD"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6208DF" w:rsidRPr="00CB19DD" w:rsidRDefault="006208DF" w:rsidP="006208DF">
      <w:pPr>
        <w:spacing w:after="120"/>
      </w:pPr>
      <w:r w:rsidRPr="00CB19DD">
        <w:t xml:space="preserve">В ходе представления проекта давать оценку его результатам. </w:t>
      </w:r>
    </w:p>
    <w:p w:rsidR="006208DF" w:rsidRPr="00CB19DD" w:rsidRDefault="006208DF" w:rsidP="006208DF">
      <w:pPr>
        <w:spacing w:after="120"/>
      </w:pPr>
      <w:r w:rsidRPr="00CB19DD">
        <w:t>Самостоятельно осознавать причины своего успеха или неуспеха и находить способы выхода из ситуации неуспеха.</w:t>
      </w:r>
    </w:p>
    <w:p w:rsidR="006208DF" w:rsidRPr="00CB19DD" w:rsidRDefault="006208DF" w:rsidP="006208DF">
      <w:pPr>
        <w:spacing w:after="120"/>
      </w:pPr>
      <w:r w:rsidRPr="00CB19DD">
        <w:t>Уметь оценить степень успешности своей индивидуальной образовательной деятельности.</w:t>
      </w:r>
    </w:p>
    <w:p w:rsidR="006208DF" w:rsidRPr="00CB19DD" w:rsidRDefault="006208DF" w:rsidP="006208DF">
      <w:pPr>
        <w:spacing w:after="120"/>
      </w:pPr>
      <w:r w:rsidRPr="00CB19DD">
        <w:t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</w:r>
    </w:p>
    <w:p w:rsidR="006208DF" w:rsidRPr="00CB19DD" w:rsidRDefault="006208DF" w:rsidP="006208DF">
      <w:pPr>
        <w:spacing w:after="120"/>
      </w:pPr>
      <w:r w:rsidRPr="00CB19DD">
        <w:rPr>
          <w:i/>
          <w:iCs/>
        </w:rPr>
        <w:t>Средством формирования</w:t>
      </w:r>
      <w:r w:rsidRPr="00CB19DD">
        <w:t xml:space="preserve">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 </w:t>
      </w:r>
    </w:p>
    <w:p w:rsidR="006208DF" w:rsidRPr="00CB19DD" w:rsidRDefault="006208DF" w:rsidP="006208DF">
      <w:pPr>
        <w:spacing w:after="120"/>
      </w:pPr>
      <w:r w:rsidRPr="00CB19DD">
        <w:rPr>
          <w:i/>
          <w:iCs/>
          <w:u w:val="single"/>
        </w:rPr>
        <w:t>Познавательные УУД:</w:t>
      </w:r>
    </w:p>
    <w:p w:rsidR="006208DF" w:rsidRPr="00CB19DD" w:rsidRDefault="006208DF" w:rsidP="006208DF">
      <w:pPr>
        <w:spacing w:after="120"/>
      </w:pPr>
      <w:r w:rsidRPr="00CB19DD">
        <w:t>Анализировать, сравнивать, классифицировать и обобщать понятия:</w:t>
      </w:r>
    </w:p>
    <w:p w:rsidR="006208DF" w:rsidRPr="00CB19DD" w:rsidRDefault="006208DF" w:rsidP="006208DF">
      <w:pPr>
        <w:spacing w:after="120"/>
      </w:pPr>
      <w:r w:rsidRPr="00CB19DD">
        <w:t xml:space="preserve">- давать определение понятиям на основе изученного на различных предметах учебного материала; </w:t>
      </w:r>
    </w:p>
    <w:p w:rsidR="006208DF" w:rsidRPr="00CB19DD" w:rsidRDefault="006208DF" w:rsidP="006208DF">
      <w:pPr>
        <w:spacing w:after="120"/>
      </w:pPr>
      <w:r w:rsidRPr="00CB19DD">
        <w:t xml:space="preserve">- осуществлять логическую операцию установления родо-видовых отношений; </w:t>
      </w:r>
    </w:p>
    <w:p w:rsidR="006208DF" w:rsidRPr="00CB19DD" w:rsidRDefault="006208DF" w:rsidP="006208DF">
      <w:pPr>
        <w:spacing w:after="120"/>
      </w:pPr>
      <w:r w:rsidRPr="00CB19DD">
        <w:t>- обобщать понятия – осуществлять логическую операцию перехода от понятия с меньшим объёмом к понятию с большим объёмом.</w:t>
      </w:r>
    </w:p>
    <w:p w:rsidR="006208DF" w:rsidRPr="00CB19DD" w:rsidRDefault="006208DF" w:rsidP="006208DF">
      <w:pPr>
        <w:spacing w:after="120"/>
      </w:pPr>
      <w:r w:rsidRPr="00CB19DD">
        <w:t>Строить логическое рассуждение, включающее установление причинно-следственных связей.</w:t>
      </w:r>
    </w:p>
    <w:p w:rsidR="006208DF" w:rsidRPr="00CB19DD" w:rsidRDefault="006208DF" w:rsidP="006208DF">
      <w:pPr>
        <w:spacing w:after="120"/>
      </w:pPr>
      <w:r w:rsidRPr="00CB19DD">
        <w:t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область.</w:t>
      </w:r>
    </w:p>
    <w:p w:rsidR="006208DF" w:rsidRPr="00CB19DD" w:rsidRDefault="006208DF" w:rsidP="006208DF">
      <w:pPr>
        <w:spacing w:after="120"/>
      </w:pPr>
      <w:r w:rsidRPr="00CB19DD">
        <w:t>Представлять информацию в виде конспектов, таблиц, схем, графиков.</w:t>
      </w:r>
    </w:p>
    <w:p w:rsidR="006208DF" w:rsidRPr="00CB19DD" w:rsidRDefault="006208DF" w:rsidP="006208DF">
      <w:pPr>
        <w:spacing w:after="120"/>
      </w:pPr>
      <w:r w:rsidRPr="00CB19DD">
        <w:t xml:space="preserve">Преобразовывать информацию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</w:t>
      </w:r>
    </w:p>
    <w:p w:rsidR="006208DF" w:rsidRPr="00CB19DD" w:rsidRDefault="006208DF" w:rsidP="006208DF">
      <w:pPr>
        <w:spacing w:after="120"/>
      </w:pPr>
      <w:r w:rsidRPr="00CB19DD">
        <w:t xml:space="preserve">Понимая позицию другого, различать в его речи: мнение (точку зрения), доказательство (аргументы), факты; гипотезы, аксиомы, теории. Для этого самостоятельно использовать различные виды чтения (изучающее, просмотровое, ознакомительное, поисковое), приемы слушания. </w:t>
      </w:r>
    </w:p>
    <w:p w:rsidR="006208DF" w:rsidRPr="00CB19DD" w:rsidRDefault="006208DF" w:rsidP="006208DF">
      <w:pPr>
        <w:spacing w:after="120"/>
      </w:pPr>
      <w:r w:rsidRPr="00CB19DD">
        <w:t xml:space="preserve">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:rsidR="006208DF" w:rsidRPr="00CB19DD" w:rsidRDefault="006208DF" w:rsidP="006208DF">
      <w:pPr>
        <w:spacing w:after="120"/>
      </w:pPr>
      <w:r w:rsidRPr="00CB19DD"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6208DF" w:rsidRPr="00CB19DD" w:rsidRDefault="006208DF" w:rsidP="006208DF">
      <w:pPr>
        <w:spacing w:after="120"/>
      </w:pPr>
      <w:r w:rsidRPr="00CB19DD">
        <w:rPr>
          <w:i/>
          <w:iCs/>
        </w:rPr>
        <w:t>Средством формирования</w:t>
      </w:r>
      <w:r w:rsidRPr="00CB19DD">
        <w:t xml:space="preserve"> познавательных УУД служат учебный материал и продуктивные задания учебника, нацеленные на 1–4-й линии развития:</w:t>
      </w:r>
    </w:p>
    <w:p w:rsidR="006208DF" w:rsidRPr="00CB19DD" w:rsidRDefault="006208DF" w:rsidP="006208DF">
      <w:pPr>
        <w:spacing w:after="120"/>
      </w:pPr>
      <w:r w:rsidRPr="00CB19DD">
        <w:t>- осознание роли веществ (1-я линия развития);</w:t>
      </w:r>
    </w:p>
    <w:p w:rsidR="006208DF" w:rsidRPr="00CB19DD" w:rsidRDefault="006208DF" w:rsidP="006208DF">
      <w:pPr>
        <w:spacing w:after="120"/>
      </w:pPr>
      <w:r w:rsidRPr="00CB19DD">
        <w:t>- рассмотрение химических процессов (2-я линия развития);</w:t>
      </w:r>
    </w:p>
    <w:p w:rsidR="006208DF" w:rsidRPr="00CB19DD" w:rsidRDefault="006208DF" w:rsidP="006208DF">
      <w:pPr>
        <w:spacing w:after="120"/>
      </w:pPr>
      <w:r w:rsidRPr="00CB19DD">
        <w:t>- использование химических знаний в быту (3-я линия развития);</w:t>
      </w:r>
    </w:p>
    <w:p w:rsidR="006208DF" w:rsidRPr="00CB19DD" w:rsidRDefault="006208DF" w:rsidP="006208DF">
      <w:pPr>
        <w:spacing w:after="120"/>
      </w:pPr>
      <w:r w:rsidRPr="00CB19DD">
        <w:lastRenderedPageBreak/>
        <w:t>- объяснение мира с точки зрения химии (4-я линия развития);</w:t>
      </w:r>
    </w:p>
    <w:p w:rsidR="006208DF" w:rsidRPr="00CB19DD" w:rsidRDefault="006208DF" w:rsidP="006208DF">
      <w:pPr>
        <w:spacing w:after="120"/>
      </w:pPr>
      <w:r w:rsidRPr="00CB19DD">
        <w:t>- овладение основами методов естествознания (6-я линия развития).</w:t>
      </w:r>
    </w:p>
    <w:p w:rsidR="006208DF" w:rsidRPr="00CB19DD" w:rsidRDefault="006208DF" w:rsidP="006208DF">
      <w:pPr>
        <w:spacing w:after="120"/>
      </w:pPr>
      <w:r w:rsidRPr="00CB19DD">
        <w:rPr>
          <w:i/>
          <w:iCs/>
          <w:u w:val="single"/>
        </w:rPr>
        <w:t>Коммуникативные УУД:</w:t>
      </w:r>
    </w:p>
    <w:p w:rsidR="006208DF" w:rsidRPr="00CB19DD" w:rsidRDefault="006208DF" w:rsidP="006208DF">
      <w:pPr>
        <w:spacing w:after="120"/>
      </w:pPr>
      <w:r w:rsidRPr="00CB19DD">
        <w:t xml:space="preserve">Отстаивая свою точку зрения, приводить аргументы, подтверждая их фактами. </w:t>
      </w:r>
    </w:p>
    <w:p w:rsidR="006208DF" w:rsidRPr="00CB19DD" w:rsidRDefault="006208DF" w:rsidP="006208DF">
      <w:pPr>
        <w:spacing w:after="120"/>
      </w:pPr>
      <w:r w:rsidRPr="00CB19DD">
        <w:t>В дискуссии уметь выдвинуть контраргументы, перефразировать свою мысль (владение механизмом эквивалентных замен).</w:t>
      </w:r>
    </w:p>
    <w:p w:rsidR="006208DF" w:rsidRPr="00CB19DD" w:rsidRDefault="006208DF" w:rsidP="006208DF">
      <w:pPr>
        <w:spacing w:after="120"/>
      </w:pPr>
      <w:r w:rsidRPr="00CB19DD">
        <w:t>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6208DF" w:rsidRPr="00CB19DD" w:rsidRDefault="006208DF" w:rsidP="006208DF">
      <w:pPr>
        <w:spacing w:after="120"/>
      </w:pPr>
      <w:r w:rsidRPr="00CB19DD">
        <w:t xml:space="preserve">Понимая позицию другого, различать в его речи: мнение (точку зрения), доказательство (аргументы), факты; гипотезы, аксиомы, теории. </w:t>
      </w:r>
    </w:p>
    <w:p w:rsidR="006208DF" w:rsidRPr="00CB19DD" w:rsidRDefault="006208DF" w:rsidP="006208DF">
      <w:pPr>
        <w:spacing w:after="120"/>
      </w:pPr>
      <w:r w:rsidRPr="00CB19DD">
        <w:t>Уметь взглянуть на ситуацию с иной позиции и договариваться с людьми иных позиций.</w:t>
      </w:r>
    </w:p>
    <w:p w:rsidR="006208DF" w:rsidRPr="00CB19DD" w:rsidRDefault="006208DF" w:rsidP="006208DF">
      <w:pPr>
        <w:spacing w:after="120"/>
      </w:pPr>
      <w:r w:rsidRPr="00CB19DD">
        <w:rPr>
          <w:i/>
          <w:iCs/>
        </w:rPr>
        <w:t>Средством формирования</w:t>
      </w:r>
      <w:r w:rsidRPr="00CB19DD">
        <w:t xml:space="preserve"> коммуникативных УУД служат технология проблемного диалога (побуждающий и подводящий диалог) и работа в малых группах, также использование на уроках элементов технологии продуктивного чтения. </w:t>
      </w:r>
    </w:p>
    <w:p w:rsidR="006208DF" w:rsidRPr="00CB19DD" w:rsidRDefault="006208DF" w:rsidP="006208DF">
      <w:pPr>
        <w:spacing w:after="120"/>
      </w:pPr>
      <w:r w:rsidRPr="00CB19DD">
        <w:rPr>
          <w:b/>
          <w:bCs/>
        </w:rPr>
        <w:t>Девятиклассник научится:</w:t>
      </w:r>
    </w:p>
    <w:p w:rsidR="006208DF" w:rsidRPr="00CB19DD" w:rsidRDefault="006208DF" w:rsidP="006208DF">
      <w:pPr>
        <w:spacing w:after="120"/>
      </w:pPr>
      <w:r w:rsidRPr="00CB19DD">
        <w:t>• объяснять суть химических процессов и их принципиальное отличие от физических;</w:t>
      </w:r>
    </w:p>
    <w:p w:rsidR="006208DF" w:rsidRPr="00CB19DD" w:rsidRDefault="006208DF" w:rsidP="006208DF">
      <w:pPr>
        <w:spacing w:after="120"/>
      </w:pPr>
      <w:r w:rsidRPr="00CB19DD">
        <w:t>• называть признаки и условия протекания химических реакций;</w:t>
      </w:r>
    </w:p>
    <w:p w:rsidR="006208DF" w:rsidRPr="00CB19DD" w:rsidRDefault="006208DF" w:rsidP="006208DF">
      <w:pPr>
        <w:spacing w:after="120"/>
      </w:pPr>
      <w:r w:rsidRPr="00CB19DD">
        <w:t>• устанавливать принадлежность химической реакции к определённому типу по одному из классификационных признаков: 1) по числу и составу исходных веществ и продуктов реакции (реакции соединения, разложения, замещения и обмена); 2) по выделению или поглощению теплоты (реакции экзотермические и эндотермические); 3) по изменению степеней окисления химических элементов (реакции окислительно-восстановительные); 4) по обратимости процесса (реакции обратимые и необратимые);</w:t>
      </w:r>
    </w:p>
    <w:p w:rsidR="006208DF" w:rsidRPr="00CB19DD" w:rsidRDefault="006208DF" w:rsidP="006208DF">
      <w:pPr>
        <w:spacing w:after="120"/>
      </w:pPr>
      <w:r w:rsidRPr="00CB19DD">
        <w:t>• называть факторы, влияющие на скорость химических реакций;</w:t>
      </w:r>
    </w:p>
    <w:p w:rsidR="006208DF" w:rsidRPr="00CB19DD" w:rsidRDefault="006208DF" w:rsidP="006208DF">
      <w:pPr>
        <w:spacing w:after="120"/>
      </w:pPr>
      <w:r w:rsidRPr="00CB19DD">
        <w:t>• называть факторы, влияющие на смещение химического равновесия;</w:t>
      </w:r>
    </w:p>
    <w:p w:rsidR="006208DF" w:rsidRPr="00CB19DD" w:rsidRDefault="006208DF" w:rsidP="006208DF">
      <w:pPr>
        <w:spacing w:after="120"/>
      </w:pPr>
      <w:r w:rsidRPr="00CB19DD">
        <w:t>• составлять уравнения электролитической диссоциации кислот, щелочей, солей; полные и сокращённые ионные уравнения реакций обмена; уравнения окислительно-восстановительных реакций;</w:t>
      </w:r>
    </w:p>
    <w:p w:rsidR="006208DF" w:rsidRPr="00CB19DD" w:rsidRDefault="006208DF" w:rsidP="006208DF">
      <w:pPr>
        <w:spacing w:after="120"/>
      </w:pPr>
      <w:r w:rsidRPr="00CB19DD">
        <w:t>• прогнозировать продукты химических реакций по формулам/названиям исходных веществ; определять исходные вещества по формулам/названиям продуктов реакции;</w:t>
      </w:r>
    </w:p>
    <w:p w:rsidR="006208DF" w:rsidRPr="00CB19DD" w:rsidRDefault="006208DF" w:rsidP="006208DF">
      <w:pPr>
        <w:spacing w:after="120"/>
      </w:pPr>
      <w:r w:rsidRPr="00CB19DD">
        <w:t>• составлять уравнения реакций, соответствующих последовательности («цепочке») превращений неорганических веществ различных классов;</w:t>
      </w:r>
    </w:p>
    <w:p w:rsidR="006208DF" w:rsidRPr="00CB19DD" w:rsidRDefault="006208DF" w:rsidP="006208DF">
      <w:pPr>
        <w:spacing w:after="120"/>
      </w:pPr>
      <w:r w:rsidRPr="00CB19DD">
        <w:t>• выявлять в процессе эксперимента признаки, свидетельствующие о протекании химической реакции;</w:t>
      </w:r>
    </w:p>
    <w:p w:rsidR="006208DF" w:rsidRPr="00CB19DD" w:rsidRDefault="006208DF" w:rsidP="006208DF">
      <w:pPr>
        <w:spacing w:after="120"/>
      </w:pPr>
      <w:r w:rsidRPr="00CB19DD">
        <w:t>• приготовлять растворы с определённой массовой долей растворённого вещества;</w:t>
      </w:r>
    </w:p>
    <w:p w:rsidR="006208DF" w:rsidRPr="00CB19DD" w:rsidRDefault="006208DF" w:rsidP="006208DF">
      <w:pPr>
        <w:spacing w:after="120"/>
      </w:pPr>
      <w:r w:rsidRPr="00CB19DD">
        <w:t>• определять характер среды водных растворов кислот и щелочей по изменению окраски индикаторов;</w:t>
      </w:r>
    </w:p>
    <w:p w:rsidR="006208DF" w:rsidRPr="00CB19DD" w:rsidRDefault="006208DF" w:rsidP="006208DF">
      <w:pPr>
        <w:spacing w:after="120"/>
      </w:pPr>
      <w:r w:rsidRPr="00CB19DD">
        <w:t>• проводить качественные реакции, подтверждающие наличие в водных растворах веществ отдельных катионов и анионов.</w:t>
      </w:r>
    </w:p>
    <w:p w:rsidR="006208DF" w:rsidRPr="00CB19DD" w:rsidRDefault="006208DF" w:rsidP="006208DF">
      <w:pPr>
        <w:spacing w:after="120"/>
      </w:pPr>
      <w:r w:rsidRPr="00CB19DD">
        <w:t>• определять принадлежность неорганических веществ к одному из изученных классов/групп: металлы и неметаллы, оксиды, основания, кислоты, соли;</w:t>
      </w:r>
    </w:p>
    <w:p w:rsidR="006208DF" w:rsidRPr="00CB19DD" w:rsidRDefault="006208DF" w:rsidP="006208DF">
      <w:pPr>
        <w:spacing w:after="120"/>
      </w:pPr>
      <w:r w:rsidRPr="00CB19DD">
        <w:t>• составлять формулы веществ по их названиям;</w:t>
      </w:r>
    </w:p>
    <w:p w:rsidR="006208DF" w:rsidRPr="00CB19DD" w:rsidRDefault="006208DF" w:rsidP="006208DF">
      <w:pPr>
        <w:spacing w:after="120"/>
      </w:pPr>
      <w:r w:rsidRPr="00CB19DD">
        <w:lastRenderedPageBreak/>
        <w:t>• определять валентность и степень окисления элементов в веществах;</w:t>
      </w:r>
    </w:p>
    <w:p w:rsidR="006208DF" w:rsidRPr="00CB19DD" w:rsidRDefault="006208DF" w:rsidP="006208DF">
      <w:pPr>
        <w:spacing w:after="120"/>
      </w:pPr>
      <w:r w:rsidRPr="00CB19DD">
        <w:t>• составлять формулы неорганических соединений по валентностям и степеням окисления элементов, а также зарядам ионов, указанным в таблице растворимости кислот, оснований и солей;</w:t>
      </w:r>
    </w:p>
    <w:p w:rsidR="006208DF" w:rsidRPr="00CB19DD" w:rsidRDefault="006208DF" w:rsidP="006208DF">
      <w:pPr>
        <w:spacing w:after="120"/>
      </w:pPr>
      <w:r w:rsidRPr="00CB19DD">
        <w:t>• объяснять закономерности изменения физических и химических свойств простых веществ (металлов и неметаллов) и их высших оксидов, образованных элементами второго и третьего периодов;</w:t>
      </w:r>
    </w:p>
    <w:p w:rsidR="006208DF" w:rsidRPr="00CB19DD" w:rsidRDefault="006208DF" w:rsidP="006208DF">
      <w:pPr>
        <w:spacing w:after="120"/>
      </w:pPr>
      <w:r w:rsidRPr="00CB19DD">
        <w:t>• называть общие химические свойства, характерные для групп оксидов: кислотных, оснóвных, амфотерных;</w:t>
      </w:r>
    </w:p>
    <w:p w:rsidR="006208DF" w:rsidRPr="00CB19DD" w:rsidRDefault="006208DF" w:rsidP="006208DF">
      <w:pPr>
        <w:spacing w:after="120"/>
      </w:pPr>
      <w:r w:rsidRPr="00CB19DD">
        <w:t>• называть общие химические свойства, характерные для каждого из классов неорганических веществ: кислот, оснований, солей;</w:t>
      </w:r>
    </w:p>
    <w:p w:rsidR="006208DF" w:rsidRPr="00CB19DD" w:rsidRDefault="006208DF" w:rsidP="006208DF">
      <w:pPr>
        <w:spacing w:after="120"/>
      </w:pPr>
      <w:r w:rsidRPr="00CB19DD">
        <w:t>• приводить примеры реакций, подтверждающих химические свойства неорганических веществ: оксидов, кислот, оснований и солей;</w:t>
      </w:r>
    </w:p>
    <w:p w:rsidR="006208DF" w:rsidRPr="00CB19DD" w:rsidRDefault="006208DF" w:rsidP="006208DF">
      <w:pPr>
        <w:spacing w:after="120"/>
      </w:pPr>
      <w:r w:rsidRPr="00CB19DD">
        <w:t>• определять вещество-окислитель и вещество-восстановитель в окислительно-восстановительных реакциях;</w:t>
      </w:r>
    </w:p>
    <w:p w:rsidR="006208DF" w:rsidRPr="00CB19DD" w:rsidRDefault="006208DF" w:rsidP="006208DF">
      <w:pPr>
        <w:spacing w:after="120"/>
      </w:pPr>
      <w:r w:rsidRPr="00CB19DD">
        <w:t>• составлять окислительно-восстановительный баланс (для изученных реакций) по предложенным схемам реакций;</w:t>
      </w:r>
    </w:p>
    <w:p w:rsidR="006208DF" w:rsidRPr="00CB19DD" w:rsidRDefault="006208DF" w:rsidP="006208DF">
      <w:pPr>
        <w:spacing w:after="120"/>
      </w:pPr>
      <w:r w:rsidRPr="00CB19DD">
        <w:t>• проводить лабораторные опыты, подтверждающие химические свойства основных классов неорганических веществ;</w:t>
      </w:r>
    </w:p>
    <w:p w:rsidR="006208DF" w:rsidRPr="00CB19DD" w:rsidRDefault="006208DF" w:rsidP="006208DF">
      <w:pPr>
        <w:spacing w:after="120"/>
      </w:pPr>
      <w:r w:rsidRPr="00CB19DD">
        <w:t>• проводить лабораторные опыты по получению и собиранию газообразных веществ: водорода, кислорода, углекислого газа, аммиака; составлять уравнения соответствующих реакций.</w:t>
      </w:r>
    </w:p>
    <w:p w:rsidR="006208DF" w:rsidRPr="00CB19DD" w:rsidRDefault="006208DF" w:rsidP="006208DF">
      <w:pPr>
        <w:spacing w:after="120"/>
      </w:pPr>
      <w:r w:rsidRPr="00CB19DD">
        <w:rPr>
          <w:b/>
          <w:bCs/>
        </w:rPr>
        <w:t>Девятиклассник получит возможность научиться:</w:t>
      </w:r>
    </w:p>
    <w:p w:rsidR="006208DF" w:rsidRPr="00CB19DD" w:rsidRDefault="006208DF" w:rsidP="006208DF">
      <w:pPr>
        <w:spacing w:after="120"/>
      </w:pPr>
      <w:r w:rsidRPr="00CB19DD">
        <w:t>• составлять молекулярные и полные ионные уравнения по сокращённым ионным уравнениям;</w:t>
      </w:r>
    </w:p>
    <w:p w:rsidR="006208DF" w:rsidRPr="00CB19DD" w:rsidRDefault="006208DF" w:rsidP="006208DF">
      <w:pPr>
        <w:spacing w:after="120"/>
      </w:pPr>
      <w:r w:rsidRPr="00CB19DD">
        <w:t>• приводить примеры реакций, подтверждающих существование взаимосвязи между основными классами неорганических веществ;</w:t>
      </w:r>
    </w:p>
    <w:p w:rsidR="006208DF" w:rsidRPr="00CB19DD" w:rsidRDefault="006208DF" w:rsidP="006208DF">
      <w:pPr>
        <w:spacing w:after="120"/>
      </w:pPr>
      <w:r w:rsidRPr="00CB19DD">
        <w:t>• прогнозировать результаты воздействия различных факторов на изменение скорости химической реакции;</w:t>
      </w:r>
    </w:p>
    <w:p w:rsidR="006208DF" w:rsidRPr="00CB19DD" w:rsidRDefault="006208DF" w:rsidP="006208DF">
      <w:pPr>
        <w:spacing w:after="120"/>
      </w:pPr>
      <w:r w:rsidRPr="00CB19DD">
        <w:t>• прогнозировать результаты воздействия различных факторов на смещение химического равновесия.</w:t>
      </w:r>
    </w:p>
    <w:p w:rsidR="006208DF" w:rsidRPr="00CB19DD" w:rsidRDefault="006208DF" w:rsidP="006208DF">
      <w:pPr>
        <w:spacing w:after="120"/>
      </w:pPr>
      <w:r w:rsidRPr="00CB19DD">
        <w:t>• прогнозировать химические свойства веществ на основе их состава и строения;</w:t>
      </w:r>
    </w:p>
    <w:p w:rsidR="006208DF" w:rsidRPr="00CB19DD" w:rsidRDefault="006208DF" w:rsidP="006208DF">
      <w:pPr>
        <w:spacing w:after="120"/>
      </w:pPr>
      <w:r w:rsidRPr="00CB19DD">
        <w:t>• прогнозировать способность вещества проявлять окислительные или восстановительные свойства с учётом степеней окисления элементов, входящих в его состав;</w:t>
      </w:r>
    </w:p>
    <w:p w:rsidR="006208DF" w:rsidRPr="00CB19DD" w:rsidRDefault="006208DF" w:rsidP="006208DF">
      <w:pPr>
        <w:spacing w:after="120"/>
      </w:pPr>
      <w:r w:rsidRPr="00CB19DD">
        <w:t>• выявлять существование генетической взаимосвязи между веществами в ряду: простое вещество — оксид — гидроксид — соль;</w:t>
      </w:r>
    </w:p>
    <w:p w:rsidR="006208DF" w:rsidRPr="00CB19DD" w:rsidRDefault="006208DF" w:rsidP="006208DF">
      <w:pPr>
        <w:spacing w:after="120"/>
      </w:pPr>
      <w:r w:rsidRPr="00CB19DD">
        <w:t>• характеризовать особые свойства концентрированных серной и азотной кислот;</w:t>
      </w:r>
    </w:p>
    <w:p w:rsidR="006208DF" w:rsidRPr="00CB19DD" w:rsidRDefault="006208DF" w:rsidP="006208DF">
      <w:pPr>
        <w:spacing w:after="120"/>
      </w:pPr>
      <w:r w:rsidRPr="00CB19DD">
        <w:t>• приводить примеры уравнений реакций, лежащих в основе промышленных способов получения аммиака, серной кислоты, чугуна и стали;</w:t>
      </w:r>
    </w:p>
    <w:p w:rsidR="006208DF" w:rsidRPr="00CB19DD" w:rsidRDefault="006208DF" w:rsidP="006208DF">
      <w:pPr>
        <w:spacing w:after="120"/>
      </w:pPr>
      <w:r w:rsidRPr="00CB19DD">
        <w:t>• описывать физические и химические процессы, являющиеся частью круговорота веществ в природе;</w:t>
      </w:r>
    </w:p>
    <w:p w:rsidR="006208DF" w:rsidRPr="006208DF" w:rsidRDefault="006208DF" w:rsidP="006208DF">
      <w:pPr>
        <w:jc w:val="center"/>
        <w:rPr>
          <w:lang w:val="tt-RU"/>
        </w:rPr>
      </w:pPr>
      <w:r w:rsidRPr="00CB19DD">
        <w:t>• организовывать, проводить ученические проекты по исследованию свойств веществ, имеющих важное практическое значение</w:t>
      </w:r>
    </w:p>
    <w:sectPr w:rsidR="006208DF" w:rsidRPr="00620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41B"/>
    <w:rsid w:val="000E75E3"/>
    <w:rsid w:val="001650F9"/>
    <w:rsid w:val="00237D0D"/>
    <w:rsid w:val="00285426"/>
    <w:rsid w:val="0033524F"/>
    <w:rsid w:val="004F554C"/>
    <w:rsid w:val="00554536"/>
    <w:rsid w:val="005B20DD"/>
    <w:rsid w:val="006208DF"/>
    <w:rsid w:val="00911893"/>
    <w:rsid w:val="00BA7B02"/>
    <w:rsid w:val="00ED20DF"/>
    <w:rsid w:val="00ED5660"/>
    <w:rsid w:val="00FE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2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rsid w:val="0055453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ED20D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0D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2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rsid w:val="0055453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ED20D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0D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58EED-DDEE-4864-B6A2-71763AADC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3922</Words>
  <Characters>22362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Азат Садыков</cp:lastModifiedBy>
  <cp:revision>6</cp:revision>
  <cp:lastPrinted>2019-09-11T03:36:00Z</cp:lastPrinted>
  <dcterms:created xsi:type="dcterms:W3CDTF">2021-11-29T07:57:00Z</dcterms:created>
  <dcterms:modified xsi:type="dcterms:W3CDTF">2021-11-29T08:21:00Z</dcterms:modified>
</cp:coreProperties>
</file>